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FEAA" w14:textId="3D72E158" w:rsidR="00FD70AC" w:rsidRPr="00216DF8" w:rsidRDefault="00FD70AC" w:rsidP="00FD70AC">
      <w:pPr>
        <w:pStyle w:val="Sansinterligne"/>
        <w:jc w:val="center"/>
        <w:rPr>
          <w:rFonts w:ascii="Verdana" w:hAnsi="Verdana"/>
          <w:sz w:val="40"/>
          <w:szCs w:val="40"/>
          <w:u w:val="single"/>
        </w:rPr>
      </w:pPr>
      <w:r w:rsidRPr="00216DF8">
        <w:rPr>
          <w:rFonts w:ascii="Verdana" w:hAnsi="Verdana"/>
          <w:sz w:val="40"/>
          <w:szCs w:val="40"/>
          <w:u w:val="single"/>
        </w:rPr>
        <w:t>GLOIRE DES FEMMES EN DEUIL</w:t>
      </w:r>
    </w:p>
    <w:p w14:paraId="586F21F9" w14:textId="3A05AEF4" w:rsidR="00836983" w:rsidRPr="00216DF8" w:rsidRDefault="00FD70AC" w:rsidP="00FD70AC">
      <w:pPr>
        <w:pStyle w:val="Sansinterligne"/>
        <w:jc w:val="right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Paroles et musique de Mathilde</w:t>
      </w:r>
    </w:p>
    <w:p w14:paraId="01EB5D9C" w14:textId="77777777" w:rsidR="00FD70AC" w:rsidRPr="00216DF8" w:rsidRDefault="00FD70AC" w:rsidP="00FD70AC">
      <w:pPr>
        <w:pStyle w:val="Sansinterligne"/>
        <w:jc w:val="right"/>
        <w:rPr>
          <w:rFonts w:ascii="Verdana" w:hAnsi="Verdana"/>
          <w:sz w:val="24"/>
          <w:szCs w:val="24"/>
        </w:rPr>
      </w:pPr>
    </w:p>
    <w:p w14:paraId="5AE614F6" w14:textId="17C93EFA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1 Je chante aujourd’hui </w:t>
      </w:r>
    </w:p>
    <w:p w14:paraId="47BEFCA1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A la gloire des femmes en deuil</w:t>
      </w:r>
    </w:p>
    <w:p w14:paraId="04EE8F79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Je chante leur courage </w:t>
      </w:r>
    </w:p>
    <w:p w14:paraId="4F02C669" w14:textId="0D11C015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Du don de vie jusqu’au cercueil </w:t>
      </w:r>
    </w:p>
    <w:p w14:paraId="38827F7D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Je chante aujourd’hui</w:t>
      </w:r>
    </w:p>
    <w:p w14:paraId="0161B3FB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A la gloire des femmes dignes</w:t>
      </w:r>
    </w:p>
    <w:p w14:paraId="1C42684C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A la gloire des femmes </w:t>
      </w:r>
      <w:proofErr w:type="spellStart"/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sorores</w:t>
      </w:r>
      <w:proofErr w:type="spellEnd"/>
    </w:p>
    <w:p w14:paraId="612AFDD7" w14:textId="3AA7E35C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Unies jusque devant la mort</w:t>
      </w:r>
    </w:p>
    <w:p w14:paraId="46525E44" w14:textId="5A2FC1C1" w:rsidR="00FD70AC" w:rsidRPr="00216DF8" w:rsidRDefault="00F46E4F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noProof/>
          <w:color w:val="7F3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629EF" wp14:editId="0004B6E4">
                <wp:simplePos x="0" y="0"/>
                <wp:positionH relativeFrom="column">
                  <wp:posOffset>3834765</wp:posOffset>
                </wp:positionH>
                <wp:positionV relativeFrom="paragraph">
                  <wp:posOffset>217805</wp:posOffset>
                </wp:positionV>
                <wp:extent cx="2286000" cy="2400300"/>
                <wp:effectExtent l="0" t="0" r="19050" b="19050"/>
                <wp:wrapNone/>
                <wp:docPr id="19790596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A76B8" w14:textId="77777777" w:rsidR="00C27EA5" w:rsidRPr="00753F8F" w:rsidRDefault="00C27EA5" w:rsidP="00C27EA5">
                            <w:pP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5CE9382D" w14:textId="642B79D0" w:rsidR="00C27EA5" w:rsidRPr="00753F8F" w:rsidRDefault="00C27EA5" w:rsidP="00C27EA5">
                            <w:pPr>
                              <w:rPr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Fa</w:t>
                            </w:r>
                            <w:r w:rsidR="00BC61FF">
                              <w:rPr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14:paraId="7A1CED30" w14:textId="77777777" w:rsidR="00C27EA5" w:rsidRPr="00B940F5" w:rsidRDefault="00C27EA5" w:rsidP="00C27EA5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Mi</w:t>
                            </w:r>
                          </w:p>
                          <w:p w14:paraId="42C43848" w14:textId="77777777" w:rsidR="00C27EA5" w:rsidRPr="00EF7923" w:rsidRDefault="00C27EA5" w:rsidP="00C27EA5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Ré</w:t>
                            </w:r>
                          </w:p>
                          <w:p w14:paraId="7CB00715" w14:textId="77777777" w:rsidR="00C27EA5" w:rsidRPr="00216DF8" w:rsidRDefault="00C27EA5" w:rsidP="00C27EA5">
                            <w:pPr>
                              <w:rPr>
                                <w:color w:val="7F3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3F00"/>
                                <w:sz w:val="28"/>
                                <w:szCs w:val="28"/>
                              </w:rPr>
                              <w:t>Do</w:t>
                            </w:r>
                          </w:p>
                          <w:p w14:paraId="080CA42C" w14:textId="77777777" w:rsidR="00C27EA5" w:rsidRPr="00216DF8" w:rsidRDefault="00C27EA5" w:rsidP="00C27EA5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  <w:p w14:paraId="6802E30E" w14:textId="77777777" w:rsidR="00C27EA5" w:rsidRPr="00216DF8" w:rsidRDefault="00C27EA5" w:rsidP="00C27EA5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La </w:t>
                            </w:r>
                          </w:p>
                          <w:p w14:paraId="51CD7D55" w14:textId="77777777" w:rsidR="00C27EA5" w:rsidRPr="00216DF8" w:rsidRDefault="00C27EA5" w:rsidP="00C27EA5">
                            <w:pPr>
                              <w:rPr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534DF946" w14:textId="77777777" w:rsidR="00C27EA5" w:rsidRPr="00216DF8" w:rsidRDefault="00C27EA5" w:rsidP="00C27EA5">
                            <w:pPr>
                              <w:rPr>
                                <w:color w:val="007BB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BB8"/>
                                <w:sz w:val="28"/>
                                <w:szCs w:val="28"/>
                              </w:rPr>
                              <w:t>Fa dièse</w:t>
                            </w:r>
                          </w:p>
                          <w:p w14:paraId="6E20522B" w14:textId="1C3A7F83" w:rsidR="00F46E4F" w:rsidRPr="00F46E4F" w:rsidRDefault="00F46E4F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29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1.95pt;margin-top:17.15pt;width:180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CPNwIAAH0EAAAOAAAAZHJzL2Uyb0RvYy54bWysVE1v2zAMvQ/YfxB0X+y4adYacYosRYYB&#10;RVsgHXpWZCk2JouapMTOfv0o2flot9Owi0KK9BP5+JjZXdcoshfW1aALOh6llAjNoaz1tqDfX1af&#10;bihxnumSKdCioAfh6N3844dZa3KRQQWqFJYgiHZ5awpaeW/yJHG8Eg1zIzBCY1CCbZhH126T0rIW&#10;0RuVZGk6TVqwpbHAhXN4e98H6TziSym4f5LSCU9UQbE2H08bz004k/mM5VvLTFXzoQz2D1U0rNb4&#10;6AnqnnlGdrb+A6qpuQUH0o84NAlIWXMRe8Buxum7btYVMyL2guQ4c6LJ/T9Y/rhfm2dLfPcFOhxg&#10;IKQ1Lnd4GfrppG3CL1ZKMI4UHk60ic4TjpdZdjNNUwxxjGWTNL1CB3GS8+fGOv9VQEOCUVCLc4l0&#10;sf2D833qMSW85kDV5apWKjpBC2KpLNkznKLysUgEf5OlNGkLOr26TiPwm1iAPn2/UYz/GMq7yEI8&#10;pbHmc/PB8t2mGxjZQHlAoiz0GnKGr2rEfWDOPzOLokECcBH8Ex5SARYDg0VJBfbX3+5DPs4So5S0&#10;KMKCup87ZgUl6pvGKd+OJ5Og2uhMrj9n6NjLyOYyonfNEpChMa6c4dEM+V4dTWmhecV9WYRXMcQ0&#10;x7cL6o/m0vergfvGxWIRk1CnhvkHvTY8QIeJBD5fuldmzTBPj1J4hKNcWf5urH1u+FLDYudB1nHm&#10;geCe1YF31HhUzbCPYYku/Zh1/teY/wYAAP//AwBQSwMEFAAGAAgAAAAhAEnWZjneAAAACgEAAA8A&#10;AABkcnMvZG93bnJldi54bWxMj8FOwzAMhu9Ie4fIk7ixdOtUtaXuBGhw4cSGOGeNl0Q0SdVkXXl7&#10;shMcbX/6/f3NbrY9m2gMxjuE9SoDRq7z0jiF8Hl8fSiBhSicFL13hPBDAXbt4q4RtfRX90HTISqW&#10;QlyoBYKOcag5D50mK8LKD+TS7exHK2IaR8XlKK4p3PZ8k2UFt8K49EGLgV40dd+Hi0XYP6tKdaUY&#10;9b6Uxkzz1/ldvSHeL+enR2CR5vgHw00/qUObnE7+4mRgPUKR5VVCEfJtDiwBVXFbnBC2600OvG34&#10;/wrtLwAAAP//AwBQSwECLQAUAAYACAAAACEAtoM4kv4AAADhAQAAEwAAAAAAAAAAAAAAAAAAAAAA&#10;W0NvbnRlbnRfVHlwZXNdLnhtbFBLAQItABQABgAIAAAAIQA4/SH/1gAAAJQBAAALAAAAAAAAAAAA&#10;AAAAAC8BAABfcmVscy8ucmVsc1BLAQItABQABgAIAAAAIQA2ltCPNwIAAH0EAAAOAAAAAAAAAAAA&#10;AAAAAC4CAABkcnMvZTJvRG9jLnhtbFBLAQItABQABgAIAAAAIQBJ1mY53gAAAAoBAAAPAAAAAAAA&#10;AAAAAAAAAJEEAABkcnMvZG93bnJldi54bWxQSwUGAAAAAAQABADzAAAAnAUAAAAA&#10;" fillcolor="white [3201]" strokeweight=".5pt">
                <v:textbox>
                  <w:txbxContent>
                    <w:p w14:paraId="0B3A76B8" w14:textId="77777777" w:rsidR="00C27EA5" w:rsidRPr="00753F8F" w:rsidRDefault="00C27EA5" w:rsidP="00C27EA5">
                      <w:pP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5CE9382D" w14:textId="642B79D0" w:rsidR="00C27EA5" w:rsidRPr="00753F8F" w:rsidRDefault="00C27EA5" w:rsidP="00C27EA5">
                      <w:pPr>
                        <w:rPr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7BB8"/>
                          <w:sz w:val="28"/>
                          <w:szCs w:val="28"/>
                        </w:rPr>
                        <w:t>Fa</w:t>
                      </w:r>
                      <w:r w:rsidR="00BC61FF">
                        <w:rPr>
                          <w:i/>
                          <w:iCs/>
                          <w:color w:val="007BB8"/>
                          <w:sz w:val="28"/>
                          <w:szCs w:val="28"/>
                        </w:rPr>
                        <w:t xml:space="preserve"> d</w:t>
                      </w:r>
                    </w:p>
                    <w:p w14:paraId="7A1CED30" w14:textId="77777777" w:rsidR="00C27EA5" w:rsidRPr="00B940F5" w:rsidRDefault="00C27EA5" w:rsidP="00C27EA5">
                      <w:pP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Mi</w:t>
                      </w:r>
                    </w:p>
                    <w:p w14:paraId="42C43848" w14:textId="77777777" w:rsidR="00C27EA5" w:rsidRPr="00EF7923" w:rsidRDefault="00C27EA5" w:rsidP="00C27EA5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Ré</w:t>
                      </w:r>
                    </w:p>
                    <w:p w14:paraId="7CB00715" w14:textId="77777777" w:rsidR="00C27EA5" w:rsidRPr="00216DF8" w:rsidRDefault="00C27EA5" w:rsidP="00C27EA5">
                      <w:pPr>
                        <w:rPr>
                          <w:color w:val="7F3F00"/>
                          <w:sz w:val="28"/>
                          <w:szCs w:val="28"/>
                        </w:rPr>
                      </w:pPr>
                      <w:r>
                        <w:rPr>
                          <w:color w:val="7F3F00"/>
                          <w:sz w:val="28"/>
                          <w:szCs w:val="28"/>
                        </w:rPr>
                        <w:t>Do</w:t>
                      </w:r>
                    </w:p>
                    <w:p w14:paraId="080CA42C" w14:textId="77777777" w:rsidR="00C27EA5" w:rsidRPr="00216DF8" w:rsidRDefault="00C27EA5" w:rsidP="00C27EA5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Si</w:t>
                      </w:r>
                    </w:p>
                    <w:p w14:paraId="6802E30E" w14:textId="77777777" w:rsidR="00C27EA5" w:rsidRPr="00216DF8" w:rsidRDefault="00C27EA5" w:rsidP="00C27EA5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La </w:t>
                      </w:r>
                    </w:p>
                    <w:p w14:paraId="51CD7D55" w14:textId="77777777" w:rsidR="00C27EA5" w:rsidRPr="00216DF8" w:rsidRDefault="00C27EA5" w:rsidP="00C27EA5">
                      <w:pPr>
                        <w:rPr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534DF946" w14:textId="77777777" w:rsidR="00C27EA5" w:rsidRPr="00216DF8" w:rsidRDefault="00C27EA5" w:rsidP="00C27EA5">
                      <w:pPr>
                        <w:rPr>
                          <w:color w:val="007BB8"/>
                          <w:sz w:val="28"/>
                          <w:szCs w:val="28"/>
                        </w:rPr>
                      </w:pPr>
                      <w:r>
                        <w:rPr>
                          <w:color w:val="007BB8"/>
                          <w:sz w:val="28"/>
                          <w:szCs w:val="28"/>
                        </w:rPr>
                        <w:t>Fa dièse</w:t>
                      </w:r>
                    </w:p>
                    <w:p w14:paraId="6E20522B" w14:textId="1C3A7F83" w:rsidR="00F46E4F" w:rsidRPr="00F46E4F" w:rsidRDefault="00F46E4F">
                      <w:pPr>
                        <w:rPr>
                          <w:color w:val="ED7D31" w:themeColor="accent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F7ACB" w14:textId="5D1DC587" w:rsidR="00FD70AC" w:rsidRPr="00216DF8" w:rsidRDefault="00F46E4F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noProof/>
          <w:color w:val="7F3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DAF06" wp14:editId="6A78639A">
                <wp:simplePos x="0" y="0"/>
                <wp:positionH relativeFrom="column">
                  <wp:posOffset>5282565</wp:posOffset>
                </wp:positionH>
                <wp:positionV relativeFrom="paragraph">
                  <wp:posOffset>84455</wp:posOffset>
                </wp:positionV>
                <wp:extent cx="628650" cy="2127250"/>
                <wp:effectExtent l="19050" t="19050" r="38100" b="25400"/>
                <wp:wrapNone/>
                <wp:docPr id="482874398" name="Flèche :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272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E42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2" o:spid="_x0000_s1026" type="#_x0000_t68" style="position:absolute;margin-left:415.95pt;margin-top:6.65pt;width:49.5pt;height:1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xDRgIAAOcEAAAOAAAAZHJzL2Uyb0RvYy54bWysVN9v2jAQfp+0/8Hy+wiJKO0QoUKtOk1C&#10;bTU69dl17BLN8XlnQ2B//c5OCKir9jDtxfh8992Pj+8yv943hu0U+hpsyfPRmDNlJVS1fS3596e7&#10;T1ec+SBsJQxYVfKD8vx68fHDvHUzVcAGTKWQURLrZ60r+SYEN8syLzeqEX4ETllyasBGBDLxNatQ&#10;tJS9MVkxHk+zFrByCFJ5T6+3nZMvUn6tlQwPWnsVmCk59RbSiel8iWe2mIvZKwq3qWXfhviHLhpR&#10;Wyo6pLoVQbAt1n+kamqJ4EGHkYQmA61rqdIMNE0+fjPNeiOcSrMQOd4NNPn/l1be79buEYmG1vmZ&#10;p2ucYq+xib/UH9snsg4DWWofmKTHaXE1vSBKJbmKvLgsyKA02Qnt0IcvChoWLyXfuiUitIkmsVv5&#10;0EUfowh6aiHdwsGo2IWx35RmdUVFi4RO6lA3BtlO0P9a/cj7yikyQnRtzADK3wOZcAT1sRGmkmIG&#10;4Pg94KnaEJ0qgg0DsKkt4N/Buos/Tt3NGsd+gerwiAyh06p38q4m/lbCh0eBJE7inBYuPNChDbQl&#10;h/7G2Qbw13vvMZ40Q17OWhJ7yf3PrUDFmflqSU2f88kkbkcyJheXBRl47nk599htcwPEe06r7WS6&#10;xvhgjleN0DzTXi5jVXIJK6l2yWXAo3ETuiWkzZZquUxhtBFOhJVdOxmTR1ajOJ72zwJdL6JA8ruH&#10;42KI2RshdbERaWG5DaDrpLITrz3ftE1Jqv3mx3U9t1PU6fu0+A0AAP//AwBQSwMEFAAGAAgAAAAh&#10;ANIYb03eAAAACgEAAA8AAABkcnMvZG93bnJldi54bWxMj01PwzAMhu9I/IfISNxYOjKNrjSdEF9H&#10;tA3Ermlj2kLjVE3alX+POcHRfh+9fpxvZ9eJCYfQetKwXCQgkCpvW6o1vL0+XaUgQjRkTecJNXxj&#10;gG1xfpabzPoT7XE6xFpwCYXMaGhi7DMpQ9WgM2HheyTOPvzgTORxqKUdzInLXSevk2QtnWmJLzSm&#10;x/sGq6/D6DQ8H3fr8eVhf6wmO7bvNysqHz9J68uL+e4WRMQ5/sHwq8/qULBT6UeyQXQaUrXcMMqB&#10;UiAY2KiEF6UGtUoVyCKX/18ofgAAAP//AwBQSwECLQAUAAYACAAAACEAtoM4kv4AAADhAQAAEwAA&#10;AAAAAAAAAAAAAAAAAAAAW0NvbnRlbnRfVHlwZXNdLnhtbFBLAQItABQABgAIAAAAIQA4/SH/1gAA&#10;AJQBAAALAAAAAAAAAAAAAAAAAC8BAABfcmVscy8ucmVsc1BLAQItABQABgAIAAAAIQD8MuxDRgIA&#10;AOcEAAAOAAAAAAAAAAAAAAAAAC4CAABkcnMvZTJvRG9jLnhtbFBLAQItABQABgAIAAAAIQDSGG9N&#10;3gAAAAoBAAAPAAAAAAAAAAAAAAAAAKAEAABkcnMvZG93bnJldi54bWxQSwUGAAAAAAQABADzAAAA&#10;qwUAAAAA&#10;" adj="3192" fillcolor="white [3201]" strokecolor="black [3200]" strokeweight="1pt"/>
            </w:pict>
          </mc:Fallback>
        </mc:AlternateContent>
      </w:r>
      <w:r w:rsidR="00FD70AC"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2 Je chante aujourd’hui </w:t>
      </w:r>
    </w:p>
    <w:p w14:paraId="54267D5C" w14:textId="4D9A6B3C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A la gloire des femmes tristes </w:t>
      </w:r>
    </w:p>
    <w:p w14:paraId="63A4146D" w14:textId="6B44441E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Je chante leur douleur</w:t>
      </w:r>
    </w:p>
    <w:p w14:paraId="28B089EB" w14:textId="4259EB4C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Qu’elles perdent mère où perdent fils</w:t>
      </w:r>
    </w:p>
    <w:p w14:paraId="17A7BA90" w14:textId="7777777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Je chante aujourd’hui </w:t>
      </w:r>
    </w:p>
    <w:p w14:paraId="18ACF703" w14:textId="022BFA0F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A la gloire des femmes vaillantes</w:t>
      </w:r>
    </w:p>
    <w:p w14:paraId="3E8CF99E" w14:textId="74F26403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 xml:space="preserve">A la gloire des femmes en or </w:t>
      </w:r>
    </w:p>
    <w:p w14:paraId="4226C31A" w14:textId="5B928F27" w:rsidR="00FD70AC" w:rsidRPr="00216DF8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216DF8">
        <w:rPr>
          <w:rFonts w:ascii="Verdana" w:hAnsi="Verdana"/>
          <w:color w:val="AEAAAA" w:themeColor="background2" w:themeShade="BF"/>
          <w:sz w:val="28"/>
          <w:szCs w:val="28"/>
        </w:rPr>
        <w:t>Unies jusque devant la mort</w:t>
      </w:r>
    </w:p>
    <w:p w14:paraId="011A2041" w14:textId="77777777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E6C62E6" w14:textId="00EF8DA8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 xml:space="preserve">3 </w:t>
      </w:r>
      <w:r w:rsidRPr="00216DF8">
        <w:rPr>
          <w:rFonts w:ascii="Verdana" w:hAnsi="Verdana"/>
          <w:color w:val="007BB8"/>
          <w:sz w:val="28"/>
          <w:szCs w:val="28"/>
        </w:rPr>
        <w:t>Je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BC61FF">
        <w:rPr>
          <w:rFonts w:ascii="Verdana" w:hAnsi="Verdana"/>
          <w:color w:val="388600"/>
          <w:sz w:val="28"/>
          <w:szCs w:val="28"/>
        </w:rPr>
        <w:t>chante</w:t>
      </w:r>
      <w:r w:rsidRPr="00216DF8">
        <w:rPr>
          <w:rFonts w:ascii="Verdana" w:hAnsi="Verdana"/>
          <w:color w:val="388600"/>
          <w:sz w:val="28"/>
          <w:szCs w:val="28"/>
        </w:rPr>
        <w:t xml:space="preserve"> aujourd’hui </w:t>
      </w:r>
    </w:p>
    <w:p w14:paraId="3F1AD72A" w14:textId="4B34FE3F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A la gloire des femmes pi</w:t>
      </w:r>
      <w:r w:rsidRPr="00216DF8">
        <w:rPr>
          <w:rFonts w:ascii="Verdana" w:hAnsi="Verdana"/>
          <w:color w:val="007BB8"/>
          <w:sz w:val="28"/>
          <w:szCs w:val="28"/>
        </w:rPr>
        <w:t>liers</w:t>
      </w:r>
    </w:p>
    <w:p w14:paraId="03BD3649" w14:textId="2DD31BC3" w:rsidR="00FD70AC" w:rsidRPr="00216DF8" w:rsidRDefault="00FD70AC" w:rsidP="00FD70AC">
      <w:pPr>
        <w:pStyle w:val="Sansinterligne"/>
        <w:rPr>
          <w:rFonts w:ascii="Verdana" w:hAnsi="Verdana"/>
          <w:color w:val="388600"/>
          <w:sz w:val="28"/>
          <w:szCs w:val="28"/>
        </w:rPr>
      </w:pPr>
      <w:r w:rsidRPr="00216DF8">
        <w:rPr>
          <w:rFonts w:ascii="Verdana" w:hAnsi="Verdana"/>
          <w:b/>
          <w:bCs/>
          <w:color w:val="388600"/>
          <w:sz w:val="28"/>
          <w:szCs w:val="28"/>
        </w:rPr>
        <w:t>Je</w:t>
      </w:r>
      <w:r w:rsidRPr="00216DF8">
        <w:rPr>
          <w:rFonts w:ascii="Verdana" w:hAnsi="Verdana"/>
          <w:color w:val="388600"/>
          <w:sz w:val="28"/>
          <w:szCs w:val="28"/>
        </w:rPr>
        <w:t xml:space="preserve"> chante leur bravoure</w:t>
      </w:r>
    </w:p>
    <w:p w14:paraId="0CD841B3" w14:textId="2F8008D5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El</w:t>
      </w:r>
      <w:r w:rsidR="00C27EA5">
        <w:rPr>
          <w:rFonts w:ascii="Verdana" w:hAnsi="Verdana"/>
          <w:color w:val="388600"/>
          <w:sz w:val="28"/>
          <w:szCs w:val="28"/>
        </w:rPr>
        <w:t>-</w:t>
      </w:r>
      <w:r w:rsidRPr="00216DF8">
        <w:rPr>
          <w:rFonts w:ascii="Verdana" w:hAnsi="Verdana"/>
          <w:color w:val="388600"/>
          <w:sz w:val="28"/>
          <w:szCs w:val="28"/>
        </w:rPr>
        <w:t>les qui portent sans jamais pli</w:t>
      </w:r>
      <w:r w:rsidRPr="00216DF8">
        <w:rPr>
          <w:rFonts w:ascii="Verdana" w:hAnsi="Verdana"/>
          <w:color w:val="007BB8"/>
          <w:sz w:val="28"/>
          <w:szCs w:val="28"/>
        </w:rPr>
        <w:t>er</w:t>
      </w:r>
    </w:p>
    <w:p w14:paraId="5F5D25D3" w14:textId="77777777" w:rsidR="00FD70AC" w:rsidRPr="00216DF8" w:rsidRDefault="00FD70AC" w:rsidP="00FD70AC">
      <w:pPr>
        <w:pStyle w:val="Sansinterligne"/>
        <w:rPr>
          <w:rFonts w:ascii="Verdana" w:hAnsi="Verdana"/>
          <w:color w:val="7F3F00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Je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BC61FF">
        <w:rPr>
          <w:rFonts w:ascii="Verdana" w:hAnsi="Verdana"/>
          <w:color w:val="C00000"/>
          <w:sz w:val="28"/>
          <w:szCs w:val="28"/>
        </w:rPr>
        <w:t>chante</w:t>
      </w:r>
      <w:r w:rsidRPr="00216DF8">
        <w:rPr>
          <w:rFonts w:ascii="Verdana" w:hAnsi="Verdana"/>
          <w:color w:val="C00000"/>
          <w:sz w:val="28"/>
          <w:szCs w:val="28"/>
        </w:rPr>
        <w:t xml:space="preserve"> aujour</w:t>
      </w:r>
      <w:r w:rsidRPr="00216DF8">
        <w:rPr>
          <w:rFonts w:ascii="Verdana" w:hAnsi="Verdana"/>
          <w:color w:val="7F3F00"/>
          <w:sz w:val="28"/>
          <w:szCs w:val="28"/>
        </w:rPr>
        <w:t xml:space="preserve">d’hui </w:t>
      </w:r>
    </w:p>
    <w:p w14:paraId="1380F987" w14:textId="0C68E628" w:rsidR="00FD70AC" w:rsidRPr="00216DF8" w:rsidRDefault="00FD70AC" w:rsidP="00FD70AC">
      <w:pPr>
        <w:pStyle w:val="Sansinterligne"/>
        <w:rPr>
          <w:rFonts w:ascii="Verdana" w:hAnsi="Verdana"/>
          <w:color w:val="7030A0"/>
          <w:sz w:val="28"/>
          <w:szCs w:val="28"/>
        </w:rPr>
      </w:pPr>
      <w:r w:rsidRPr="00216DF8">
        <w:rPr>
          <w:rFonts w:ascii="Verdana" w:hAnsi="Verdana"/>
          <w:color w:val="7F3F00"/>
          <w:sz w:val="28"/>
          <w:szCs w:val="28"/>
        </w:rPr>
        <w:t>A la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7030A0"/>
          <w:sz w:val="28"/>
          <w:szCs w:val="28"/>
        </w:rPr>
        <w:t xml:space="preserve">gloire des </w:t>
      </w:r>
      <w:r w:rsidRPr="00216DF8">
        <w:rPr>
          <w:rFonts w:ascii="Verdana" w:hAnsi="Verdana"/>
          <w:color w:val="C00000"/>
          <w:sz w:val="28"/>
          <w:szCs w:val="28"/>
        </w:rPr>
        <w:t>femmes co</w:t>
      </w:r>
      <w:r w:rsidRPr="00216DF8">
        <w:rPr>
          <w:rFonts w:ascii="Verdana" w:hAnsi="Verdana"/>
          <w:color w:val="7030A0"/>
          <w:sz w:val="28"/>
          <w:szCs w:val="28"/>
        </w:rPr>
        <w:t>riaces</w:t>
      </w:r>
    </w:p>
    <w:p w14:paraId="55F17CC5" w14:textId="1E56070C" w:rsidR="00FD70AC" w:rsidRPr="00216DF8" w:rsidRDefault="00FD70AC" w:rsidP="00FD70AC">
      <w:pPr>
        <w:pStyle w:val="Sansinterligne"/>
        <w:rPr>
          <w:rFonts w:ascii="Verdana" w:hAnsi="Verdana"/>
          <w:color w:val="388600"/>
          <w:sz w:val="28"/>
          <w:szCs w:val="28"/>
        </w:rPr>
      </w:pPr>
      <w:r w:rsidRPr="00216DF8">
        <w:rPr>
          <w:rFonts w:ascii="Verdana" w:hAnsi="Verdana"/>
          <w:color w:val="7030A0"/>
          <w:sz w:val="28"/>
          <w:szCs w:val="28"/>
        </w:rPr>
        <w:t>A la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002060"/>
          <w:sz w:val="28"/>
          <w:szCs w:val="28"/>
        </w:rPr>
        <w:t xml:space="preserve">gloire des </w:t>
      </w:r>
      <w:r w:rsidRPr="00216DF8">
        <w:rPr>
          <w:rFonts w:ascii="Verdana" w:hAnsi="Verdana"/>
          <w:color w:val="7F3F00"/>
          <w:sz w:val="28"/>
          <w:szCs w:val="28"/>
        </w:rPr>
        <w:t>fem</w:t>
      </w:r>
      <w:r w:rsidRPr="00216DF8">
        <w:rPr>
          <w:rFonts w:ascii="Verdana" w:hAnsi="Verdana"/>
          <w:color w:val="7030A0"/>
          <w:sz w:val="28"/>
          <w:szCs w:val="28"/>
        </w:rPr>
        <w:t xml:space="preserve">mes </w:t>
      </w:r>
      <w:r w:rsidRPr="00216DF8">
        <w:rPr>
          <w:rFonts w:ascii="Verdana" w:hAnsi="Verdana"/>
          <w:color w:val="002060"/>
          <w:sz w:val="28"/>
          <w:szCs w:val="28"/>
        </w:rPr>
        <w:t>tré</w:t>
      </w:r>
      <w:r w:rsidRPr="00216DF8">
        <w:rPr>
          <w:rFonts w:ascii="Verdana" w:hAnsi="Verdana"/>
          <w:color w:val="388600"/>
          <w:sz w:val="28"/>
          <w:szCs w:val="28"/>
        </w:rPr>
        <w:t>sor</w:t>
      </w:r>
    </w:p>
    <w:p w14:paraId="785A7C84" w14:textId="1FA2FB8A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Unies jus</w:t>
      </w:r>
      <w:r w:rsidRPr="00216DF8">
        <w:rPr>
          <w:rFonts w:ascii="Verdana" w:hAnsi="Verdana"/>
          <w:color w:val="007BB8"/>
          <w:sz w:val="28"/>
          <w:szCs w:val="28"/>
        </w:rPr>
        <w:t>que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007BB8"/>
          <w:sz w:val="28"/>
          <w:szCs w:val="28"/>
        </w:rPr>
        <w:t>devant la mort</w:t>
      </w:r>
    </w:p>
    <w:p w14:paraId="21EDA317" w14:textId="6559122D" w:rsidR="00FD70AC" w:rsidRPr="00216DF8" w:rsidRDefault="00F46E4F" w:rsidP="00FD70AC">
      <w:pPr>
        <w:pStyle w:val="Sansinterligne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31092" wp14:editId="05CA3862">
                <wp:simplePos x="0" y="0"/>
                <wp:positionH relativeFrom="column">
                  <wp:posOffset>3587115</wp:posOffset>
                </wp:positionH>
                <wp:positionV relativeFrom="paragraph">
                  <wp:posOffset>170180</wp:posOffset>
                </wp:positionV>
                <wp:extent cx="3079750" cy="1917700"/>
                <wp:effectExtent l="0" t="0" r="6350" b="6350"/>
                <wp:wrapNone/>
                <wp:docPr id="16905391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9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F57F2" w14:textId="7FA602FA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5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6DF8">
                              <w:rPr>
                                <w:rFonts w:ascii="Verdana" w:hAnsi="Verdana"/>
                                <w:color w:val="007BB8"/>
                                <w:sz w:val="28"/>
                                <w:szCs w:val="28"/>
                              </w:rPr>
                              <w:t>Je</w:t>
                            </w:r>
                            <w:r w:rsidRPr="00216DF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61F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chante</w:t>
                            </w:r>
                            <w:r w:rsidRPr="00216DF8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 aujourd’hui</w:t>
                            </w:r>
                          </w:p>
                          <w:p w14:paraId="115DBA1B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A la gloire des femmes en </w:t>
                            </w:r>
                            <w:r w:rsidRPr="00F46E4F">
                              <w:rPr>
                                <w:rFonts w:ascii="Verdana" w:hAnsi="Verdana"/>
                                <w:color w:val="007BB8"/>
                                <w:sz w:val="28"/>
                                <w:szCs w:val="28"/>
                              </w:rPr>
                              <w:t>deuil</w:t>
                            </w:r>
                          </w:p>
                          <w:p w14:paraId="53B95375" w14:textId="77777777" w:rsidR="00F46E4F" w:rsidRPr="00F46E4F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BC61FF">
                              <w:rPr>
                                <w:rFonts w:ascii="Verdana" w:hAnsi="Verdana"/>
                                <w:b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Je</w:t>
                            </w: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 chante leur courage </w:t>
                            </w:r>
                          </w:p>
                          <w:p w14:paraId="07C38B72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Du don de vie jusqu’au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cer</w:t>
                            </w:r>
                            <w:r w:rsidRPr="00F46E4F">
                              <w:rPr>
                                <w:rFonts w:ascii="Verdana" w:hAnsi="Verdana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cueil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FA55A7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</w:pPr>
                            <w:r w:rsidRPr="00BC61F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Je</w:t>
                            </w:r>
                            <w:r w:rsidRPr="00216DF8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61FF"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  <w:t>chante</w:t>
                            </w:r>
                            <w:r w:rsidRPr="00216DF8"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  <w:t xml:space="preserve"> aujour</w:t>
                            </w:r>
                            <w:r w:rsidRPr="00216DF8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 xml:space="preserve">d’hui </w:t>
                            </w:r>
                          </w:p>
                          <w:p w14:paraId="0B1CEFE9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A la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6E4F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gloire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6E4F"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  <w:t xml:space="preserve">des femmes </w:t>
                            </w:r>
                            <w:r w:rsidRPr="00F46E4F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dignes</w:t>
                            </w:r>
                          </w:p>
                          <w:p w14:paraId="702C7012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A la </w:t>
                            </w:r>
                            <w:r w:rsidRPr="00F46E4F"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  <w:t xml:space="preserve">gloire des </w:t>
                            </w:r>
                            <w:r w:rsidRPr="00F46E4F">
                              <w:rPr>
                                <w:rFonts w:ascii="Verdana" w:hAnsi="Verdana"/>
                                <w:color w:val="7F3F00"/>
                                <w:sz w:val="28"/>
                                <w:szCs w:val="28"/>
                              </w:rPr>
                              <w:t>fem</w:t>
                            </w:r>
                            <w:r w:rsidRPr="00F46E4F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mes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46E4F"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  <w:t>so</w:t>
                            </w: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rores</w:t>
                            </w:r>
                            <w:proofErr w:type="spellEnd"/>
                          </w:p>
                          <w:p w14:paraId="73D445BE" w14:textId="77777777" w:rsidR="00F46E4F" w:rsidRPr="00216DF8" w:rsidRDefault="00F46E4F" w:rsidP="00F46E4F">
                            <w:pPr>
                              <w:pStyle w:val="Sansinterligne"/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F46E4F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Unies jus</w:t>
                            </w:r>
                            <w:r w:rsidRPr="00F46E4F">
                              <w:rPr>
                                <w:rFonts w:ascii="Verdana" w:hAnsi="Verdana"/>
                                <w:color w:val="007BB8"/>
                                <w:sz w:val="28"/>
                                <w:szCs w:val="28"/>
                              </w:rPr>
                              <w:t>que</w:t>
                            </w:r>
                            <w:r w:rsidRPr="00216DF8">
                              <w:rPr>
                                <w:rFonts w:ascii="Verdana" w:hAnsi="Verdan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6E4F">
                              <w:rPr>
                                <w:rFonts w:ascii="Verdana" w:hAnsi="Verdana"/>
                                <w:color w:val="ED7D31" w:themeColor="accent2"/>
                                <w:sz w:val="28"/>
                                <w:szCs w:val="28"/>
                              </w:rPr>
                              <w:t>devant la mort</w:t>
                            </w:r>
                          </w:p>
                          <w:p w14:paraId="2FCD84C0" w14:textId="77777777" w:rsidR="00F46E4F" w:rsidRDefault="00F46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1092" id="Zone de texte 3" o:spid="_x0000_s1027" type="#_x0000_t202" style="position:absolute;margin-left:282.45pt;margin-top:13.4pt;width:242.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8/LwIAAFwEAAAOAAAAZHJzL2Uyb0RvYy54bWysVEtv2zAMvg/YfxB0XxynabMYcYosRYYB&#10;RVsgHXpWZCkWIIuapMTOfv0oOa91Ow27yKRI8fF9pGf3XaPJXjivwJQ0HwwpEYZDpcy2pN9fV58+&#10;U+IDMxXTYERJD8LT+/nHD7PWFmIENehKOIJBjC9aW9I6BFtkmee1aJgfgBUGjRJcwwKqbptVjrUY&#10;vdHZaDi8y1pwlXXAhfd4+9Ab6TzFl1Lw8CylF4HokmJtIZ0unZt4ZvMZK7aO2VrxYxnsH6pomDKY&#10;9BzqgQVGdk79EapR3IEHGQYcmgykVFykHrCbfPium3XNrEi9IDjenmHy/y8sf9qv7YsjofsCHRIY&#10;AWmtLzxexn466Zr4xUoJ2hHCwxk20QXC8fJmOJlObtHE0ZZP88lkmIDNLs+t8+GrgIZEoaQOeUlw&#10;sf2jD5gSXU8uMZsHraqV0jopcRbEUjuyZ8iiDqlIfPGblzakLendDdYRHxmIz/vI2mCCS1NRCt2m&#10;I6q6angD1QFxcNCPiLd8pbDWR+bDC3M4E9gfznl4xkNqwFxwlCipwf382330R6rQSkmLM1ZS/2PH&#10;nKBEfzNI4jQfj+NQJmV8Oxmh4q4tm2uL2TVLQABy3CjLkxj9gz6J0kHzhuuwiFnRxAzH3CUNJ3EZ&#10;+snHdeJisUhOOIaWhUeztjyGjthFJl67N+bska6ATD/BaRpZ8Y613rdHfbELIFWiNOLco3qEH0c4&#10;MX1ct7gj13ryuvwU5r8AAAD//wMAUEsDBBQABgAIAAAAIQDleKJd4gAAAAsBAAAPAAAAZHJzL2Rv&#10;d25yZXYueG1sTI9NT4NAEIbvJv6HzZh4MXYR2kqRoTHGj8SbxY9427IrENlZwm4B/73Tkx5n5sk7&#10;z5tvZ9uJ0Qy+dYRwtYhAGKqcbqlGeC0fLlMQPijSqnNkEH6Mh21xepKrTLuJXsy4C7XgEPKZQmhC&#10;6DMpfdUYq/zC9Yb49uUGqwKPQy31oCYOt52Mo2gtrWqJPzSqN3eNqb53B4vweVF/PPv58W1KVkl/&#10;/zSW1++6RDw/m29vQAQzhz8YjvqsDgU77d2BtBcdwmq93DCKEK+5whGIlhve7BGSOE1BFrn836H4&#10;BQAA//8DAFBLAQItABQABgAIAAAAIQC2gziS/gAAAOEBAAATAAAAAAAAAAAAAAAAAAAAAABbQ29u&#10;dGVudF9UeXBlc10ueG1sUEsBAi0AFAAGAAgAAAAhADj9If/WAAAAlAEAAAsAAAAAAAAAAAAAAAAA&#10;LwEAAF9yZWxzLy5yZWxzUEsBAi0AFAAGAAgAAAAhAKD/3z8vAgAAXAQAAA4AAAAAAAAAAAAAAAAA&#10;LgIAAGRycy9lMm9Eb2MueG1sUEsBAi0AFAAGAAgAAAAhAOV4ol3iAAAACwEAAA8AAAAAAAAAAAAA&#10;AAAAiQQAAGRycy9kb3ducmV2LnhtbFBLBQYAAAAABAAEAPMAAACYBQAAAAA=&#10;" fillcolor="white [3201]" stroked="f" strokeweight=".5pt">
                <v:textbox>
                  <w:txbxContent>
                    <w:p w14:paraId="557F57F2" w14:textId="7FA602FA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sz w:val="28"/>
                          <w:szCs w:val="28"/>
                        </w:rPr>
                        <w:t>5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r w:rsidRPr="00216DF8">
                        <w:rPr>
                          <w:rFonts w:ascii="Verdana" w:hAnsi="Verdana"/>
                          <w:color w:val="007BB8"/>
                          <w:sz w:val="28"/>
                          <w:szCs w:val="28"/>
                        </w:rPr>
                        <w:t>Je</w:t>
                      </w:r>
                      <w:r w:rsidRPr="00216DF8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C61F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chante</w:t>
                      </w:r>
                      <w:r w:rsidRPr="00216DF8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 aujourd’hui</w:t>
                      </w:r>
                    </w:p>
                    <w:p w14:paraId="115DBA1B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A la gloire des femmes en </w:t>
                      </w:r>
                      <w:r w:rsidRPr="00F46E4F">
                        <w:rPr>
                          <w:rFonts w:ascii="Verdana" w:hAnsi="Verdana"/>
                          <w:color w:val="007BB8"/>
                          <w:sz w:val="28"/>
                          <w:szCs w:val="28"/>
                        </w:rPr>
                        <w:t>deuil</w:t>
                      </w:r>
                    </w:p>
                    <w:p w14:paraId="53B95375" w14:textId="77777777" w:rsidR="00F46E4F" w:rsidRPr="00F46E4F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</w:pPr>
                      <w:r w:rsidRPr="00BC61FF">
                        <w:rPr>
                          <w:rFonts w:ascii="Verdana" w:hAnsi="Verdana"/>
                          <w:b/>
                          <w:bCs/>
                          <w:color w:val="388600"/>
                          <w:sz w:val="28"/>
                          <w:szCs w:val="28"/>
                        </w:rPr>
                        <w:t>Je</w:t>
                      </w: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 chante leur courage </w:t>
                      </w:r>
                    </w:p>
                    <w:p w14:paraId="07C38B72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Du don de vie jusqu’au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cer</w:t>
                      </w:r>
                      <w:r w:rsidRPr="00F46E4F">
                        <w:rPr>
                          <w:rFonts w:ascii="Verdana" w:hAnsi="Verdana"/>
                          <w:color w:val="2E74B5" w:themeColor="accent5" w:themeShade="BF"/>
                          <w:sz w:val="28"/>
                          <w:szCs w:val="28"/>
                        </w:rPr>
                        <w:t>cueil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FA55A7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</w:pPr>
                      <w:r w:rsidRPr="00BC61F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Je</w:t>
                      </w:r>
                      <w:r w:rsidRPr="00216DF8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C61FF"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  <w:t>chante</w:t>
                      </w:r>
                      <w:r w:rsidRPr="00216DF8"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  <w:t xml:space="preserve"> aujour</w:t>
                      </w:r>
                      <w:r w:rsidRPr="00216DF8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 xml:space="preserve">d’hui </w:t>
                      </w:r>
                    </w:p>
                    <w:p w14:paraId="0B1CEFE9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A la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r w:rsidRPr="00F46E4F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gloire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r w:rsidRPr="00F46E4F"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  <w:t xml:space="preserve">des femmes </w:t>
                      </w:r>
                      <w:r w:rsidRPr="00F46E4F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dignes</w:t>
                      </w:r>
                    </w:p>
                    <w:p w14:paraId="702C7012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A la </w:t>
                      </w:r>
                      <w:r w:rsidRPr="00F46E4F"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  <w:t xml:space="preserve">gloire des </w:t>
                      </w:r>
                      <w:r w:rsidRPr="00F46E4F">
                        <w:rPr>
                          <w:rFonts w:ascii="Verdana" w:hAnsi="Verdana"/>
                          <w:color w:val="7F3F00"/>
                          <w:sz w:val="28"/>
                          <w:szCs w:val="28"/>
                        </w:rPr>
                        <w:t>fem</w:t>
                      </w:r>
                      <w:r w:rsidRPr="00F46E4F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mes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46E4F"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  <w:t>so</w:t>
                      </w: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rores</w:t>
                      </w:r>
                      <w:proofErr w:type="spellEnd"/>
                    </w:p>
                    <w:p w14:paraId="73D445BE" w14:textId="77777777" w:rsidR="00F46E4F" w:rsidRPr="00216DF8" w:rsidRDefault="00F46E4F" w:rsidP="00F46E4F">
                      <w:pPr>
                        <w:pStyle w:val="Sansinterligne"/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F46E4F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Unies jus</w:t>
                      </w:r>
                      <w:r w:rsidRPr="00F46E4F">
                        <w:rPr>
                          <w:rFonts w:ascii="Verdana" w:hAnsi="Verdana"/>
                          <w:color w:val="007BB8"/>
                          <w:sz w:val="28"/>
                          <w:szCs w:val="28"/>
                        </w:rPr>
                        <w:t>que</w:t>
                      </w:r>
                      <w:r w:rsidRPr="00216DF8">
                        <w:rPr>
                          <w:rFonts w:ascii="Verdana" w:hAnsi="Verdana"/>
                          <w:color w:val="AEAAAA" w:themeColor="background2" w:themeShade="BF"/>
                          <w:sz w:val="28"/>
                          <w:szCs w:val="28"/>
                        </w:rPr>
                        <w:t xml:space="preserve"> </w:t>
                      </w:r>
                      <w:r w:rsidRPr="00F46E4F">
                        <w:rPr>
                          <w:rFonts w:ascii="Verdana" w:hAnsi="Verdana"/>
                          <w:color w:val="ED7D31" w:themeColor="accent2"/>
                          <w:sz w:val="28"/>
                          <w:szCs w:val="28"/>
                        </w:rPr>
                        <w:t>devant la mort</w:t>
                      </w:r>
                    </w:p>
                    <w:p w14:paraId="2FCD84C0" w14:textId="77777777" w:rsidR="00F46E4F" w:rsidRDefault="00F46E4F"/>
                  </w:txbxContent>
                </v:textbox>
              </v:shape>
            </w:pict>
          </mc:Fallback>
        </mc:AlternateContent>
      </w:r>
    </w:p>
    <w:p w14:paraId="7A81FF83" w14:textId="4624E253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 xml:space="preserve">4 </w:t>
      </w:r>
      <w:bookmarkStart w:id="0" w:name="_Hlk214618983"/>
      <w:r w:rsidRPr="00216DF8">
        <w:rPr>
          <w:rFonts w:ascii="Verdana" w:hAnsi="Verdana"/>
          <w:color w:val="007BB8"/>
          <w:sz w:val="28"/>
          <w:szCs w:val="28"/>
        </w:rPr>
        <w:t>Je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BC61FF">
        <w:rPr>
          <w:rFonts w:ascii="Verdana" w:hAnsi="Verdana"/>
          <w:color w:val="388600"/>
          <w:sz w:val="28"/>
          <w:szCs w:val="28"/>
        </w:rPr>
        <w:t>chante</w:t>
      </w:r>
      <w:r w:rsidRPr="00216DF8">
        <w:rPr>
          <w:rFonts w:ascii="Verdana" w:hAnsi="Verdana"/>
          <w:color w:val="388600"/>
          <w:sz w:val="28"/>
          <w:szCs w:val="28"/>
        </w:rPr>
        <w:t xml:space="preserve"> aujourd’hui</w:t>
      </w:r>
      <w:bookmarkEnd w:id="0"/>
    </w:p>
    <w:p w14:paraId="68343FD8" w14:textId="77777777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A la gloire des femmes fra</w:t>
      </w:r>
      <w:r w:rsidRPr="00216DF8">
        <w:rPr>
          <w:rFonts w:ascii="Verdana" w:hAnsi="Verdana"/>
          <w:color w:val="007BB8"/>
          <w:sz w:val="28"/>
          <w:szCs w:val="28"/>
        </w:rPr>
        <w:t>giles</w:t>
      </w:r>
    </w:p>
    <w:p w14:paraId="37823A07" w14:textId="77777777" w:rsidR="00FD70AC" w:rsidRPr="00216DF8" w:rsidRDefault="00FD70AC" w:rsidP="00FD70AC">
      <w:pPr>
        <w:pStyle w:val="Sansinterligne"/>
        <w:rPr>
          <w:rFonts w:ascii="Verdana" w:hAnsi="Verdana"/>
          <w:color w:val="388600"/>
          <w:sz w:val="28"/>
          <w:szCs w:val="28"/>
        </w:rPr>
      </w:pPr>
      <w:r w:rsidRPr="00216DF8">
        <w:rPr>
          <w:rFonts w:ascii="Verdana" w:hAnsi="Verdana"/>
          <w:b/>
          <w:bCs/>
          <w:color w:val="388600"/>
          <w:sz w:val="28"/>
          <w:szCs w:val="28"/>
        </w:rPr>
        <w:t>Je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388600"/>
          <w:sz w:val="28"/>
          <w:szCs w:val="28"/>
        </w:rPr>
        <w:t>chante la peine</w:t>
      </w:r>
    </w:p>
    <w:p w14:paraId="19F9025A" w14:textId="77777777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De ces colosses aux pieds d’ar</w:t>
      </w:r>
      <w:r w:rsidRPr="00216DF8">
        <w:rPr>
          <w:rFonts w:ascii="Verdana" w:hAnsi="Verdana"/>
          <w:color w:val="007BB8"/>
          <w:sz w:val="28"/>
          <w:szCs w:val="28"/>
        </w:rPr>
        <w:t>gile</w:t>
      </w:r>
    </w:p>
    <w:p w14:paraId="00DBE814" w14:textId="77777777" w:rsidR="00FD70AC" w:rsidRPr="00216DF8" w:rsidRDefault="00FD70AC" w:rsidP="00FD70AC">
      <w:pPr>
        <w:pStyle w:val="Sansinterligne"/>
        <w:rPr>
          <w:rFonts w:ascii="Verdana" w:hAnsi="Verdana"/>
          <w:color w:val="7F3F00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Je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BC61FF">
        <w:rPr>
          <w:rFonts w:ascii="Verdana" w:hAnsi="Verdana"/>
          <w:color w:val="C00000"/>
          <w:sz w:val="28"/>
          <w:szCs w:val="28"/>
        </w:rPr>
        <w:t>chante</w:t>
      </w:r>
      <w:r w:rsidRPr="00216DF8">
        <w:rPr>
          <w:rFonts w:ascii="Verdana" w:hAnsi="Verdana"/>
          <w:color w:val="C00000"/>
          <w:sz w:val="28"/>
          <w:szCs w:val="28"/>
        </w:rPr>
        <w:t xml:space="preserve"> aujour</w:t>
      </w:r>
      <w:r w:rsidRPr="00216DF8">
        <w:rPr>
          <w:rFonts w:ascii="Verdana" w:hAnsi="Verdana"/>
          <w:color w:val="7F3F00"/>
          <w:sz w:val="28"/>
          <w:szCs w:val="28"/>
        </w:rPr>
        <w:t xml:space="preserve">d’hui </w:t>
      </w:r>
    </w:p>
    <w:p w14:paraId="0F62EF48" w14:textId="77777777" w:rsidR="00FD70AC" w:rsidRPr="00216DF8" w:rsidRDefault="00FD70AC" w:rsidP="00FD70AC">
      <w:pPr>
        <w:pStyle w:val="Sansinterligne"/>
        <w:rPr>
          <w:rFonts w:ascii="Verdana" w:hAnsi="Verdana"/>
          <w:color w:val="7030A0"/>
          <w:sz w:val="28"/>
          <w:szCs w:val="28"/>
        </w:rPr>
      </w:pPr>
      <w:r w:rsidRPr="00216DF8">
        <w:rPr>
          <w:rFonts w:ascii="Verdana" w:hAnsi="Verdana"/>
          <w:color w:val="7F3F00"/>
          <w:sz w:val="28"/>
          <w:szCs w:val="28"/>
        </w:rPr>
        <w:t>A la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7030A0"/>
          <w:sz w:val="28"/>
          <w:szCs w:val="28"/>
        </w:rPr>
        <w:t xml:space="preserve">gloire des </w:t>
      </w:r>
      <w:r w:rsidRPr="00216DF8">
        <w:rPr>
          <w:rFonts w:ascii="Verdana" w:hAnsi="Verdana"/>
          <w:color w:val="C00000"/>
          <w:sz w:val="28"/>
          <w:szCs w:val="28"/>
        </w:rPr>
        <w:t>femmes en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7030A0"/>
          <w:sz w:val="28"/>
          <w:szCs w:val="28"/>
        </w:rPr>
        <w:t>pleurs</w:t>
      </w:r>
    </w:p>
    <w:p w14:paraId="6182507B" w14:textId="77777777" w:rsidR="00FD70AC" w:rsidRPr="00216DF8" w:rsidRDefault="00FD70AC" w:rsidP="00FD70AC">
      <w:pPr>
        <w:pStyle w:val="Sansinterligne"/>
        <w:rPr>
          <w:rFonts w:ascii="Verdana" w:hAnsi="Verdana"/>
          <w:color w:val="388600"/>
          <w:sz w:val="28"/>
          <w:szCs w:val="28"/>
        </w:rPr>
      </w:pPr>
      <w:r w:rsidRPr="00216DF8">
        <w:rPr>
          <w:rFonts w:ascii="Verdana" w:hAnsi="Verdana"/>
          <w:color w:val="7030A0"/>
          <w:sz w:val="28"/>
          <w:szCs w:val="28"/>
        </w:rPr>
        <w:t>A la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002060"/>
          <w:sz w:val="28"/>
          <w:szCs w:val="28"/>
        </w:rPr>
        <w:t xml:space="preserve">gloire des </w:t>
      </w:r>
      <w:r w:rsidRPr="00216DF8">
        <w:rPr>
          <w:rFonts w:ascii="Verdana" w:hAnsi="Verdana"/>
          <w:color w:val="7F3F00"/>
          <w:sz w:val="28"/>
          <w:szCs w:val="28"/>
        </w:rPr>
        <w:t>femmes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7030A0"/>
          <w:sz w:val="28"/>
          <w:szCs w:val="28"/>
        </w:rPr>
        <w:t>que</w:t>
      </w:r>
      <w:r w:rsidRPr="00216DF8">
        <w:rPr>
          <w:rFonts w:ascii="Verdana" w:hAnsi="Verdana"/>
          <w:sz w:val="28"/>
          <w:szCs w:val="28"/>
        </w:rPr>
        <w:t xml:space="preserve"> </w:t>
      </w:r>
      <w:r w:rsidRPr="00216DF8">
        <w:rPr>
          <w:rFonts w:ascii="Verdana" w:hAnsi="Verdana"/>
          <w:color w:val="002060"/>
          <w:sz w:val="28"/>
          <w:szCs w:val="28"/>
        </w:rPr>
        <w:t>j’ho</w:t>
      </w:r>
      <w:r w:rsidRPr="00216DF8">
        <w:rPr>
          <w:rFonts w:ascii="Verdana" w:hAnsi="Verdana"/>
          <w:color w:val="388600"/>
          <w:sz w:val="28"/>
          <w:szCs w:val="28"/>
        </w:rPr>
        <w:t>nore</w:t>
      </w:r>
    </w:p>
    <w:p w14:paraId="33B8A988" w14:textId="5F567448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color w:val="388600"/>
          <w:sz w:val="28"/>
          <w:szCs w:val="28"/>
        </w:rPr>
        <w:t>Et ce jus</w:t>
      </w:r>
      <w:r w:rsidRPr="00216DF8">
        <w:rPr>
          <w:rFonts w:ascii="Verdana" w:hAnsi="Verdana"/>
          <w:color w:val="007BB8"/>
          <w:sz w:val="28"/>
          <w:szCs w:val="28"/>
        </w:rPr>
        <w:t>que devant la mort</w:t>
      </w:r>
    </w:p>
    <w:p w14:paraId="0C3F91D5" w14:textId="77777777" w:rsidR="00FD70AC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41CC4671" w14:textId="77777777" w:rsidR="00F46E4F" w:rsidRPr="00216DF8" w:rsidRDefault="00F46E4F" w:rsidP="00FD70AC">
      <w:pPr>
        <w:pStyle w:val="Sansinterligne"/>
        <w:rPr>
          <w:rFonts w:ascii="Verdana" w:hAnsi="Verdana"/>
          <w:sz w:val="28"/>
          <w:szCs w:val="28"/>
        </w:rPr>
      </w:pPr>
    </w:p>
    <w:p w14:paraId="32DBCCA4" w14:textId="5C0A3846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5 reprendre couplet 1</w:t>
      </w:r>
      <w:r w:rsidR="00F56CDE" w:rsidRPr="00216DF8">
        <w:rPr>
          <w:rFonts w:ascii="Verdana" w:hAnsi="Verdana"/>
          <w:sz w:val="28"/>
          <w:szCs w:val="28"/>
        </w:rPr>
        <w:t xml:space="preserve"> + bis des 4 derniers vers</w:t>
      </w:r>
    </w:p>
    <w:sectPr w:rsidR="00FD70AC" w:rsidRPr="00216DF8" w:rsidSect="00986AE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429" w14:textId="77777777" w:rsidR="00861BC3" w:rsidRDefault="00861BC3" w:rsidP="00216DF8">
      <w:pPr>
        <w:spacing w:after="0" w:line="240" w:lineRule="auto"/>
      </w:pPr>
      <w:r>
        <w:separator/>
      </w:r>
    </w:p>
  </w:endnote>
  <w:endnote w:type="continuationSeparator" w:id="0">
    <w:p w14:paraId="66A0A5E6" w14:textId="77777777" w:rsidR="00861BC3" w:rsidRDefault="00861BC3" w:rsidP="0021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BA5" w14:textId="77777777" w:rsidR="00861BC3" w:rsidRDefault="00861BC3" w:rsidP="00216DF8">
      <w:pPr>
        <w:spacing w:after="0" w:line="240" w:lineRule="auto"/>
      </w:pPr>
      <w:r>
        <w:separator/>
      </w:r>
    </w:p>
  </w:footnote>
  <w:footnote w:type="continuationSeparator" w:id="0">
    <w:p w14:paraId="0A295090" w14:textId="77777777" w:rsidR="00861BC3" w:rsidRDefault="00861BC3" w:rsidP="0021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DE1D" w14:textId="01607766" w:rsidR="00216DF8" w:rsidRDefault="00216DF8">
    <w:pPr>
      <w:pStyle w:val="En-tte"/>
    </w:pPr>
    <w:r>
      <w:t>BASSES</w:t>
    </w:r>
  </w:p>
  <w:p w14:paraId="1E9D1C1A" w14:textId="77777777" w:rsidR="00216DF8" w:rsidRDefault="00216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C"/>
    <w:rsid w:val="000F5144"/>
    <w:rsid w:val="00216DF8"/>
    <w:rsid w:val="0038465F"/>
    <w:rsid w:val="003F3F01"/>
    <w:rsid w:val="00415C24"/>
    <w:rsid w:val="00420BB3"/>
    <w:rsid w:val="004B66F8"/>
    <w:rsid w:val="00593C82"/>
    <w:rsid w:val="005C6B59"/>
    <w:rsid w:val="005F5F4A"/>
    <w:rsid w:val="0077217C"/>
    <w:rsid w:val="00783794"/>
    <w:rsid w:val="00836983"/>
    <w:rsid w:val="00856E3B"/>
    <w:rsid w:val="00861BC3"/>
    <w:rsid w:val="00936F5B"/>
    <w:rsid w:val="00964641"/>
    <w:rsid w:val="00986AEB"/>
    <w:rsid w:val="00B577EC"/>
    <w:rsid w:val="00BC61FF"/>
    <w:rsid w:val="00C05D48"/>
    <w:rsid w:val="00C27EA5"/>
    <w:rsid w:val="00D8578E"/>
    <w:rsid w:val="00F46E4F"/>
    <w:rsid w:val="00F56CDE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3C79"/>
  <w15:chartTrackingRefBased/>
  <w15:docId w15:val="{D1FCEA70-3469-4C98-9738-403859E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0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0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0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0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0AC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FD70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DF8"/>
  </w:style>
  <w:style w:type="paragraph" w:styleId="Pieddepage">
    <w:name w:val="footer"/>
    <w:basedOn w:val="Normal"/>
    <w:link w:val="Pieddepag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0701-608C-498A-AE56-AEBF6657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8</cp:revision>
  <dcterms:created xsi:type="dcterms:W3CDTF">2025-11-20T21:10:00Z</dcterms:created>
  <dcterms:modified xsi:type="dcterms:W3CDTF">2025-11-24T16:18:00Z</dcterms:modified>
</cp:coreProperties>
</file>