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8EAC" w14:textId="660E7668" w:rsidR="00A94B00" w:rsidRPr="000D7868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0D7868">
        <w:rPr>
          <w:b/>
          <w:sz w:val="24"/>
          <w:szCs w:val="24"/>
        </w:rPr>
        <w:t>01 septe</w:t>
      </w:r>
      <w:r w:rsidR="000D7868" w:rsidRPr="000D7868">
        <w:rPr>
          <w:b/>
          <w:sz w:val="24"/>
          <w:szCs w:val="24"/>
        </w:rPr>
        <w:t>mb</w:t>
      </w:r>
      <w:r w:rsidR="000D7868">
        <w:rPr>
          <w:b/>
          <w:sz w:val="24"/>
          <w:szCs w:val="24"/>
        </w:rPr>
        <w:t>re 2021</w:t>
      </w:r>
    </w:p>
    <w:p w14:paraId="4B844622" w14:textId="0A3C8BDD" w:rsidR="00D87410" w:rsidRDefault="000D78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Ghislaine absente excusée</w:t>
      </w:r>
      <w:r w:rsidR="006C44C0">
        <w:rPr>
          <w:bCs/>
          <w:sz w:val="24"/>
          <w:szCs w:val="24"/>
        </w:rPr>
        <w:t>.</w:t>
      </w:r>
    </w:p>
    <w:p w14:paraId="2C83648A" w14:textId="77777777"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47B4C1F9" w14:textId="77777777" w:rsidR="006A5A64" w:rsidRPr="007A714E" w:rsidRDefault="00472252" w:rsidP="00685334">
      <w:pPr>
        <w:spacing w:after="360"/>
        <w:rPr>
          <w:rFonts w:ascii="Arial Narrow" w:hAnsi="Arial Narrow"/>
          <w:b/>
          <w:u w:val="single"/>
        </w:rPr>
      </w:pPr>
      <w:r w:rsidRPr="007A714E">
        <w:rPr>
          <w:rFonts w:ascii="Arial Narrow" w:hAnsi="Arial Narrow"/>
          <w:b/>
          <w:u w:val="single"/>
        </w:rPr>
        <w:t>Ordre</w:t>
      </w:r>
      <w:r w:rsidR="009C3C9A" w:rsidRPr="007A714E">
        <w:rPr>
          <w:rFonts w:ascii="Arial Narrow" w:hAnsi="Arial Narrow"/>
          <w:b/>
          <w:u w:val="single"/>
        </w:rPr>
        <w:t xml:space="preserve"> du jour :</w:t>
      </w:r>
    </w:p>
    <w:p w14:paraId="7C823E00" w14:textId="38A3EAC4" w:rsidR="00F3773D" w:rsidRPr="007A714E" w:rsidRDefault="000D7868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Compte-rendu de l’AG</w:t>
      </w:r>
      <w:r w:rsidR="009B586D" w:rsidRPr="007A714E">
        <w:rPr>
          <w:rFonts w:ascii="Arial Narrow" w:hAnsi="Arial Narrow"/>
          <w:b/>
          <w:bCs/>
        </w:rPr>
        <w:t xml:space="preserve"> 25/06/2021</w:t>
      </w:r>
    </w:p>
    <w:p w14:paraId="76F9AD11" w14:textId="6BA5A6C2" w:rsidR="009B586D" w:rsidRPr="007A714E" w:rsidRDefault="009B586D" w:rsidP="00BB2A9B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Réunion avec les élus de Riom le 08/09/2021</w:t>
      </w:r>
    </w:p>
    <w:p w14:paraId="509F202C" w14:textId="15C1D1F7" w:rsidR="00F22307" w:rsidRPr="007A714E" w:rsidRDefault="00F22307" w:rsidP="00BB2A9B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Journées de travail en plus des répétit</w:t>
      </w:r>
      <w:r w:rsidR="00B76E51">
        <w:rPr>
          <w:rFonts w:ascii="Arial Narrow" w:hAnsi="Arial Narrow"/>
          <w:b/>
          <w:bCs/>
        </w:rPr>
        <w:t>i</w:t>
      </w:r>
      <w:r w:rsidRPr="007A714E">
        <w:rPr>
          <w:rFonts w:ascii="Arial Narrow" w:hAnsi="Arial Narrow"/>
          <w:b/>
          <w:bCs/>
        </w:rPr>
        <w:t>ons</w:t>
      </w:r>
    </w:p>
    <w:p w14:paraId="2B919052" w14:textId="4687539A" w:rsidR="00BB2A9B" w:rsidRPr="007A714E" w:rsidRDefault="009B586D" w:rsidP="00BB2A9B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Consignes sanitaires</w:t>
      </w:r>
    </w:p>
    <w:p w14:paraId="0A5A5942" w14:textId="19D7B05E" w:rsidR="00F3773D" w:rsidRPr="007A714E" w:rsidRDefault="00514C2F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Répertoire</w:t>
      </w:r>
    </w:p>
    <w:p w14:paraId="0295D2E1" w14:textId="17D99172" w:rsidR="00514C2F" w:rsidRPr="007A714E" w:rsidRDefault="00514C2F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 xml:space="preserve">Discussion pour approfondir le point évoqué dans le mail de Solange lors de l’AG </w:t>
      </w:r>
    </w:p>
    <w:p w14:paraId="29F96B8A" w14:textId="72742080" w:rsidR="006C44C0" w:rsidRPr="007A714E" w:rsidRDefault="006C44C0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Questions diverses</w:t>
      </w:r>
    </w:p>
    <w:p w14:paraId="078499C6" w14:textId="77777777" w:rsidR="00425580" w:rsidRPr="007A714E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7A714E">
        <w:rPr>
          <w:rFonts w:ascii="Arial Narrow" w:hAnsi="Arial Narrow"/>
          <w:sz w:val="22"/>
          <w:szCs w:val="22"/>
        </w:rPr>
        <w:t>----------------------------------------------------------------------------------------</w:t>
      </w:r>
    </w:p>
    <w:p w14:paraId="050BFE60" w14:textId="77777777" w:rsidR="00F3773D" w:rsidRPr="007A714E" w:rsidRDefault="00F3773D" w:rsidP="00543610">
      <w:pPr>
        <w:spacing w:after="120"/>
        <w:rPr>
          <w:rFonts w:ascii="Arial Narrow" w:hAnsi="Arial Narrow"/>
          <w:b/>
          <w:bCs/>
        </w:rPr>
      </w:pPr>
    </w:p>
    <w:p w14:paraId="382A5A41" w14:textId="0B67BE73" w:rsidR="00685334" w:rsidRPr="007A714E" w:rsidRDefault="00514C2F" w:rsidP="00543610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 xml:space="preserve">Compte-rendu de l’AG 25/06/2021 </w:t>
      </w:r>
      <w:r w:rsidR="006161F0" w:rsidRPr="007A714E">
        <w:rPr>
          <w:rFonts w:ascii="Arial Narrow" w:hAnsi="Arial Narrow"/>
          <w:b/>
          <w:bCs/>
        </w:rPr>
        <w:t>:</w:t>
      </w:r>
    </w:p>
    <w:p w14:paraId="4F7C3440" w14:textId="285BB0BA" w:rsidR="00F3773D" w:rsidRPr="007A714E" w:rsidRDefault="00514C2F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Relecture et validation du compte rendu de l’AG rédigé de concert par Michèle Galtier et Roland Lebeau. Comme d’habitude le compte-rendu sera publié sur le site dans la rubrique « Vie Associative » accessible </w:t>
      </w:r>
      <w:r w:rsidR="00F22307" w:rsidRPr="007A714E">
        <w:rPr>
          <w:rFonts w:ascii="Arial Narrow" w:hAnsi="Arial Narrow" w:cs="Tahoma"/>
          <w:color w:val="000000"/>
          <w:sz w:val="22"/>
          <w:szCs w:val="22"/>
        </w:rPr>
        <w:t>après l’identification adhérent.</w:t>
      </w:r>
    </w:p>
    <w:p w14:paraId="6AED4906" w14:textId="77777777" w:rsidR="009813F2" w:rsidRPr="007A714E" w:rsidRDefault="009813F2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2C1759DA" w14:textId="7E41BE46" w:rsidR="009813F2" w:rsidRPr="007A714E" w:rsidRDefault="00F22307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 xml:space="preserve">Réunion avec les élus de Riom le 08/09/2021 </w:t>
      </w:r>
      <w:r w:rsidR="00CC7CCE" w:rsidRPr="007A714E">
        <w:rPr>
          <w:rFonts w:ascii="Arial Narrow" w:hAnsi="Arial Narrow"/>
          <w:b/>
          <w:bCs/>
        </w:rPr>
        <w:t>:</w:t>
      </w:r>
    </w:p>
    <w:p w14:paraId="4B0D37C0" w14:textId="793FFE7D" w:rsidR="00D3391E" w:rsidRPr="007A714E" w:rsidRDefault="00F22307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En l’absence de Michèle Bouget, Agnès Mollon et Michèle Galtier </w:t>
      </w:r>
      <w:r w:rsidR="00790F7C">
        <w:rPr>
          <w:rFonts w:ascii="Arial Narrow" w:hAnsi="Arial Narrow" w:cs="Tahoma"/>
          <w:color w:val="000000"/>
          <w:sz w:val="22"/>
          <w:szCs w:val="22"/>
        </w:rPr>
        <w:t>sont</w:t>
      </w: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volontaires pour représenter les Gaperons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>, la réunion portera sur l’organisation et le développement de la vie associative sur la commune</w:t>
      </w:r>
      <w:r w:rsidRPr="007A714E">
        <w:rPr>
          <w:rFonts w:ascii="Arial Narrow" w:hAnsi="Arial Narrow" w:cs="Tahoma"/>
          <w:color w:val="000000"/>
          <w:sz w:val="22"/>
          <w:szCs w:val="22"/>
        </w:rPr>
        <w:t>.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 xml:space="preserve"> La question des nouveaux horaires</w:t>
      </w:r>
      <w:r w:rsidR="00B76E51">
        <w:rPr>
          <w:rFonts w:ascii="Arial Narrow" w:hAnsi="Arial Narrow" w:cs="Tahoma"/>
          <w:color w:val="000000"/>
          <w:sz w:val="22"/>
          <w:szCs w:val="22"/>
        </w:rPr>
        <w:t xml:space="preserve"> d’utilisation des salles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 xml:space="preserve"> sera </w:t>
      </w:r>
      <w:r w:rsidR="00790F7C">
        <w:rPr>
          <w:rFonts w:ascii="Arial Narrow" w:hAnsi="Arial Narrow" w:cs="Tahoma"/>
          <w:color w:val="000000"/>
          <w:sz w:val="22"/>
          <w:szCs w:val="22"/>
        </w:rPr>
        <w:t>posée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7A434C45" w14:textId="77777777" w:rsidR="009813F2" w:rsidRPr="007A714E" w:rsidRDefault="009813F2" w:rsidP="00543610">
      <w:pPr>
        <w:spacing w:after="120"/>
        <w:rPr>
          <w:rFonts w:ascii="Arial Narrow" w:hAnsi="Arial Narrow"/>
        </w:rPr>
      </w:pPr>
    </w:p>
    <w:p w14:paraId="39386852" w14:textId="2712E810" w:rsidR="009F3902" w:rsidRPr="007A714E" w:rsidRDefault="00F22307" w:rsidP="009F390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Journées de travail en plus des répétit</w:t>
      </w:r>
      <w:r w:rsidR="00790F7C">
        <w:rPr>
          <w:rFonts w:ascii="Arial Narrow" w:hAnsi="Arial Narrow"/>
          <w:b/>
          <w:bCs/>
        </w:rPr>
        <w:t>i</w:t>
      </w:r>
      <w:r w:rsidRPr="007A714E">
        <w:rPr>
          <w:rFonts w:ascii="Arial Narrow" w:hAnsi="Arial Narrow"/>
          <w:b/>
          <w:bCs/>
        </w:rPr>
        <w:t>ons</w:t>
      </w:r>
      <w:r w:rsidR="00C9343E" w:rsidRPr="007A714E">
        <w:rPr>
          <w:rFonts w:ascii="Arial Narrow" w:hAnsi="Arial Narrow"/>
          <w:b/>
          <w:bCs/>
        </w:rPr>
        <w:t> :</w:t>
      </w:r>
    </w:p>
    <w:p w14:paraId="2F79F1D2" w14:textId="1B1BEA4F" w:rsidR="00A66689" w:rsidRPr="007A714E" w:rsidRDefault="00F22307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>Elles se dérouleront sous l’intervention conjointe de Johanne et d’Agnès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 xml:space="preserve">, la première journée est fixée au 20 ou 21/11/2021, Agnès confirmera </w:t>
      </w:r>
      <w:r w:rsidR="00B76E51">
        <w:rPr>
          <w:rFonts w:ascii="Arial Narrow" w:hAnsi="Arial Narrow" w:cs="Tahoma"/>
          <w:color w:val="000000"/>
          <w:sz w:val="22"/>
          <w:szCs w:val="22"/>
        </w:rPr>
        <w:t xml:space="preserve">la </w:t>
      </w:r>
      <w:r w:rsidR="00A66689" w:rsidRPr="007A714E">
        <w:rPr>
          <w:rFonts w:ascii="Arial Narrow" w:hAnsi="Arial Narrow" w:cs="Tahoma"/>
          <w:color w:val="000000"/>
          <w:sz w:val="22"/>
          <w:szCs w:val="22"/>
        </w:rPr>
        <w:t>date exacte ainsi que celle de la seconde journée qui devrait se situer mi-mars.</w:t>
      </w:r>
    </w:p>
    <w:p w14:paraId="19ACE5DE" w14:textId="6CA27546" w:rsidR="00425580" w:rsidRPr="007A714E" w:rsidRDefault="00A66689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  </w:t>
      </w:r>
    </w:p>
    <w:p w14:paraId="070694E8" w14:textId="27AD9EB1" w:rsidR="00D22096" w:rsidRPr="007A714E" w:rsidRDefault="00A66689" w:rsidP="00D22096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Consignes sanitaires</w:t>
      </w:r>
      <w:r w:rsidR="00D22096" w:rsidRPr="007A714E">
        <w:rPr>
          <w:rFonts w:ascii="Arial Narrow" w:hAnsi="Arial Narrow"/>
          <w:b/>
          <w:bCs/>
        </w:rPr>
        <w:t> :</w:t>
      </w:r>
    </w:p>
    <w:p w14:paraId="18FB447A" w14:textId="3CC2380D" w:rsidR="00763787" w:rsidRPr="007A714E" w:rsidRDefault="0086114F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>Nous nous conformerons aux consignes sanitaires données par la municipalité dans le cadre de l’utilisation des salles</w:t>
      </w:r>
      <w:r w:rsidR="00424347">
        <w:rPr>
          <w:rFonts w:ascii="Arial Narrow" w:hAnsi="Arial Narrow" w:cs="Tahoma"/>
          <w:color w:val="000000"/>
          <w:sz w:val="22"/>
          <w:szCs w:val="22"/>
        </w:rPr>
        <w:t>,</w:t>
      </w: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à savoir :</w:t>
      </w:r>
    </w:p>
    <w:p w14:paraId="26286FB3" w14:textId="4E3E9805" w:rsidR="0086114F" w:rsidRPr="007A714E" w:rsidRDefault="0086114F" w:rsidP="0086114F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</w:pPr>
      <w:r w:rsidRPr="007A714E"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  <w:t>Contrôle du passe-sanitaire</w:t>
      </w:r>
    </w:p>
    <w:p w14:paraId="74B38FBC" w14:textId="525AD387" w:rsidR="0086114F" w:rsidRPr="007A714E" w:rsidRDefault="0086114F" w:rsidP="0086114F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</w:pPr>
      <w:r w:rsidRPr="007A714E"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  <w:t>Port du masque obligatoire dans l’enceinte de la maison des associations</w:t>
      </w:r>
    </w:p>
    <w:p w14:paraId="76A79109" w14:textId="77777777" w:rsidR="0086114F" w:rsidRPr="007A714E" w:rsidRDefault="0086114F" w:rsidP="0086114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>Ces consignes seront applicables dès la première répétition prévue le 09/09/2021.</w:t>
      </w:r>
    </w:p>
    <w:p w14:paraId="0171C879" w14:textId="01CED3FF" w:rsidR="0086114F" w:rsidRPr="007A714E" w:rsidRDefault="0086114F" w:rsidP="0086114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6E553B55" w14:textId="60464453" w:rsidR="007A714E" w:rsidRPr="007A714E" w:rsidRDefault="007A714E" w:rsidP="007A714E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Répertoire</w:t>
      </w:r>
      <w:r>
        <w:rPr>
          <w:rFonts w:ascii="Arial Narrow" w:hAnsi="Arial Narrow"/>
          <w:b/>
          <w:bCs/>
        </w:rPr>
        <w:t> :</w:t>
      </w:r>
    </w:p>
    <w:p w14:paraId="7707FDDD" w14:textId="314112F0" w:rsidR="007A714E" w:rsidRPr="007A714E" w:rsidRDefault="007A714E" w:rsidP="007A714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Agnès travaille au réaménagement du répertoire pour le rendre compatible avec la constitution des différents pupitres. La difficulté d’apprentissage des chants sera moindre.</w:t>
      </w:r>
    </w:p>
    <w:p w14:paraId="16BC2A0E" w14:textId="25C54C5D" w:rsidR="007A714E" w:rsidRDefault="007A714E" w:rsidP="00543610">
      <w:pPr>
        <w:spacing w:after="120"/>
        <w:rPr>
          <w:rFonts w:ascii="Arial Narrow" w:hAnsi="Arial Narrow"/>
          <w:b/>
          <w:bCs/>
        </w:rPr>
      </w:pPr>
    </w:p>
    <w:p w14:paraId="72951E7A" w14:textId="247BC968" w:rsidR="007A714E" w:rsidRPr="007A714E" w:rsidRDefault="007A714E" w:rsidP="007A714E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Discussion pour approfondir le point évoqué dans le mail de Solange lors de l’AG</w:t>
      </w:r>
      <w:r w:rsidR="007E210A">
        <w:rPr>
          <w:rFonts w:ascii="Arial Narrow" w:hAnsi="Arial Narrow"/>
          <w:b/>
          <w:bCs/>
        </w:rPr>
        <w:t xml:space="preserve"> </w:t>
      </w:r>
      <w:r w:rsidRPr="007A714E">
        <w:rPr>
          <w:rFonts w:ascii="Arial Narrow" w:hAnsi="Arial Narrow"/>
          <w:b/>
          <w:bCs/>
        </w:rPr>
        <w:t>:</w:t>
      </w:r>
    </w:p>
    <w:p w14:paraId="18CD2459" w14:textId="17FD89DE" w:rsidR="007A714E" w:rsidRPr="007A714E" w:rsidRDefault="007E210A" w:rsidP="007A714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Dans sa communication Solange évoque la possibilité de ménager un temps d’échange, en fin des répétitions précédant une réunion de bureau, afin de faire participer davantage les adhérents aux décisions. </w:t>
      </w:r>
    </w:p>
    <w:p w14:paraId="10F832DE" w14:textId="00BD6435" w:rsidR="007A714E" w:rsidRDefault="007E210A" w:rsidP="007A714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Une amorce de réponse a été donnée en AG concernant la faisabilité</w:t>
      </w:r>
      <w:r w:rsidR="00424347">
        <w:rPr>
          <w:rFonts w:ascii="Arial Narrow" w:hAnsi="Arial Narrow" w:cs="Tahoma"/>
          <w:color w:val="000000"/>
          <w:sz w:val="22"/>
          <w:szCs w:val="22"/>
        </w:rPr>
        <w:t>,</w:t>
      </w:r>
      <w:r>
        <w:rPr>
          <w:rFonts w:ascii="Arial Narrow" w:hAnsi="Arial Narrow" w:cs="Tahoma"/>
          <w:color w:val="000000"/>
          <w:sz w:val="22"/>
          <w:szCs w:val="22"/>
        </w:rPr>
        <w:t xml:space="preserve"> eu égard aux conditions d’utilisation de la salle</w:t>
      </w:r>
      <w:r w:rsidR="00424347">
        <w:rPr>
          <w:rFonts w:ascii="Arial Narrow" w:hAnsi="Arial Narrow" w:cs="Tahoma"/>
          <w:color w:val="000000"/>
          <w:sz w:val="22"/>
          <w:szCs w:val="22"/>
        </w:rPr>
        <w:t>,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30319">
        <w:rPr>
          <w:rFonts w:ascii="Arial Narrow" w:hAnsi="Arial Narrow" w:cs="Tahoma"/>
          <w:color w:val="000000"/>
          <w:sz w:val="22"/>
          <w:szCs w:val="22"/>
        </w:rPr>
        <w:t>qui doit être libérée à 22h00. Cette hypothèse conduirait à limiter le temps de travail consacré aux chants.</w:t>
      </w:r>
    </w:p>
    <w:p w14:paraId="77C332AE" w14:textId="13AFC725" w:rsidR="00E30319" w:rsidRDefault="00E30319" w:rsidP="007A714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Cette proposition méritant toutefois d’être étudiée, le bureau a réfléchi à la mise en place d’une nouvelle pratique : </w:t>
      </w:r>
    </w:p>
    <w:p w14:paraId="15507F01" w14:textId="06828EEA" w:rsidR="00B76E51" w:rsidRDefault="00E30319" w:rsidP="00E303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Les dates des réunions de CA seront systématiquement publiées</w:t>
      </w:r>
      <w:r w:rsidR="00424347">
        <w:rPr>
          <w:rFonts w:ascii="Arial Narrow" w:hAnsi="Arial Narrow" w:cs="Tahoma"/>
          <w:color w:val="000000"/>
          <w:sz w:val="22"/>
          <w:szCs w:val="22"/>
        </w:rPr>
        <w:t>,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76E51">
        <w:rPr>
          <w:rFonts w:ascii="Arial Narrow" w:hAnsi="Arial Narrow" w:cs="Tahoma"/>
          <w:color w:val="000000"/>
          <w:sz w:val="22"/>
          <w:szCs w:val="22"/>
        </w:rPr>
        <w:t xml:space="preserve">à l’avance </w:t>
      </w:r>
      <w:r>
        <w:rPr>
          <w:rFonts w:ascii="Arial Narrow" w:hAnsi="Arial Narrow" w:cs="Tahoma"/>
          <w:color w:val="000000"/>
          <w:sz w:val="22"/>
          <w:szCs w:val="22"/>
        </w:rPr>
        <w:t>sur le site</w:t>
      </w:r>
      <w:r w:rsidR="00424347">
        <w:rPr>
          <w:rFonts w:ascii="Arial Narrow" w:hAnsi="Arial Narrow" w:cs="Tahoma"/>
          <w:color w:val="000000"/>
          <w:sz w:val="22"/>
          <w:szCs w:val="22"/>
        </w:rPr>
        <w:t>. L</w:t>
      </w:r>
      <w:r>
        <w:rPr>
          <w:rFonts w:ascii="Arial Narrow" w:hAnsi="Arial Narrow" w:cs="Tahoma"/>
          <w:color w:val="000000"/>
          <w:sz w:val="22"/>
          <w:szCs w:val="22"/>
        </w:rPr>
        <w:t>’ordre du jour prévu sera</w:t>
      </w:r>
      <w:r w:rsidR="00B76E51">
        <w:rPr>
          <w:rFonts w:ascii="Arial Narrow" w:hAnsi="Arial Narrow" w:cs="Tahoma"/>
          <w:color w:val="000000"/>
          <w:sz w:val="22"/>
          <w:szCs w:val="22"/>
        </w:rPr>
        <w:t xml:space="preserve"> rajouté dans le courant de la semaine précédant la réunion.</w:t>
      </w:r>
    </w:p>
    <w:p w14:paraId="1B177C50" w14:textId="77777777" w:rsidR="00B76E51" w:rsidRDefault="00B76E51" w:rsidP="00E303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lastRenderedPageBreak/>
        <w:t>Si un des adhérents souhaite échanger sur un des sujets abordés, il peut se manifester auprès du bureau pour venir participer à la réunion.</w:t>
      </w:r>
    </w:p>
    <w:p w14:paraId="027EE905" w14:textId="77777777" w:rsidR="00424347" w:rsidRDefault="00B76E51" w:rsidP="00E303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De la même façon si un des adhérents souhaite que soit abordé un sujet, il le signale à un membre du bureau et il sera invité à participer lors des débats concernés.</w:t>
      </w:r>
    </w:p>
    <w:p w14:paraId="597789B1" w14:textId="0867AAC0" w:rsidR="00E30319" w:rsidRDefault="00424347" w:rsidP="00E3031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24347">
        <w:rPr>
          <w:rFonts w:ascii="Arial Narrow" w:hAnsi="Arial Narrow" w:cs="Tahoma"/>
          <w:b/>
          <w:bCs/>
          <w:i/>
          <w:iCs/>
          <w:color w:val="000000"/>
          <w:sz w:val="22"/>
          <w:szCs w:val="22"/>
        </w:rPr>
        <w:t>Rappel :</w:t>
      </w:r>
      <w:r>
        <w:rPr>
          <w:rFonts w:ascii="Arial Narrow" w:hAnsi="Arial Narrow" w:cs="Tahoma"/>
          <w:color w:val="000000"/>
          <w:sz w:val="22"/>
          <w:szCs w:val="22"/>
        </w:rPr>
        <w:t xml:space="preserve"> les comptes-rendus des différentes réunions du bureau et ceux des AG</w:t>
      </w:r>
      <w:r w:rsidR="00E3031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>
        <w:rPr>
          <w:rFonts w:ascii="Arial Narrow" w:hAnsi="Arial Narrow" w:cs="Tahoma"/>
          <w:color w:val="000000"/>
          <w:sz w:val="22"/>
          <w:szCs w:val="22"/>
        </w:rPr>
        <w:t>sont d</w:t>
      </w:r>
      <w:r w:rsidR="00790F7C">
        <w:rPr>
          <w:rFonts w:ascii="Arial Narrow" w:hAnsi="Arial Narrow" w:cs="Tahoma"/>
          <w:color w:val="000000"/>
          <w:sz w:val="22"/>
          <w:szCs w:val="22"/>
        </w:rPr>
        <w:t>’</w:t>
      </w:r>
      <w:r>
        <w:rPr>
          <w:rFonts w:ascii="Arial Narrow" w:hAnsi="Arial Narrow" w:cs="Tahoma"/>
          <w:color w:val="000000"/>
          <w:sz w:val="22"/>
          <w:szCs w:val="22"/>
        </w:rPr>
        <w:t>ores et déjà publiés sur le site</w:t>
      </w:r>
      <w:r w:rsidR="00790F7C">
        <w:rPr>
          <w:rFonts w:ascii="Arial Narrow" w:hAnsi="Arial Narrow" w:cs="Tahoma"/>
          <w:color w:val="000000"/>
          <w:sz w:val="22"/>
          <w:szCs w:val="22"/>
        </w:rPr>
        <w:t xml:space="preserve"> et ce </w:t>
      </w:r>
      <w:r>
        <w:rPr>
          <w:rFonts w:ascii="Arial Narrow" w:hAnsi="Arial Narrow" w:cs="Tahoma"/>
          <w:color w:val="000000"/>
          <w:sz w:val="22"/>
          <w:szCs w:val="22"/>
        </w:rPr>
        <w:t>depuis 2019.</w:t>
      </w:r>
    </w:p>
    <w:p w14:paraId="6BE6847B" w14:textId="77777777" w:rsidR="00B76E51" w:rsidRPr="007A714E" w:rsidRDefault="00B76E51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</w:p>
    <w:p w14:paraId="1D0F64A7" w14:textId="3556E043" w:rsidR="007A714E" w:rsidRPr="007E210A" w:rsidRDefault="007A714E" w:rsidP="007E210A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16637824" w14:textId="5FB75170" w:rsidR="002D3D20" w:rsidRPr="007A714E" w:rsidRDefault="00364729" w:rsidP="00543610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Questions diverses</w:t>
      </w:r>
    </w:p>
    <w:p w14:paraId="0104C9CF" w14:textId="7D2833D9" w:rsidR="005D2939" w:rsidRDefault="00424347" w:rsidP="0042434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Information concernant la date et les conditions de reprise</w:t>
      </w:r>
      <w:r w:rsidR="00EA18BE">
        <w:rPr>
          <w:rFonts w:ascii="Arial Narrow" w:hAnsi="Arial Narrow" w:cs="Tahoma"/>
          <w:color w:val="000000"/>
          <w:sz w:val="22"/>
          <w:szCs w:val="22"/>
        </w:rPr>
        <w:t xml:space="preserve"> des répétitions</w:t>
      </w:r>
    </w:p>
    <w:p w14:paraId="0A5A0DFC" w14:textId="4F156E9B" w:rsidR="00EA18BE" w:rsidRDefault="00EA18BE" w:rsidP="00EA18BE">
      <w:pPr>
        <w:pStyle w:val="NormalWeb"/>
        <w:numPr>
          <w:ilvl w:val="1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Un mail sera envoyé par le secrétaire pour préciser :</w:t>
      </w:r>
    </w:p>
    <w:p w14:paraId="0440FFA9" w14:textId="6B3AC41D" w:rsidR="00EA18BE" w:rsidRDefault="00EA18BE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Que la première répétition se déroulera le 09/09/2021 avec Johanne pour recaler la technique vocale, compte-tenu d’une interruption importante de l’activité.</w:t>
      </w:r>
      <w:r w:rsidR="00311806">
        <w:rPr>
          <w:rFonts w:ascii="Arial Narrow" w:hAnsi="Arial Narrow" w:cs="Tahoma"/>
          <w:color w:val="000000"/>
          <w:sz w:val="22"/>
          <w:szCs w:val="22"/>
        </w:rPr>
        <w:t xml:space="preserve"> La première répétition « classique » est fixée au 16/09/2021.</w:t>
      </w:r>
    </w:p>
    <w:p w14:paraId="48827BBB" w14:textId="0C0E30F7" w:rsidR="00311806" w:rsidRDefault="00311806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Comme les années précédentes les dates de</w:t>
      </w:r>
      <w:r w:rsidR="00790F7C">
        <w:rPr>
          <w:rFonts w:ascii="Arial Narrow" w:hAnsi="Arial Narrow" w:cs="Tahoma"/>
          <w:color w:val="000000"/>
          <w:sz w:val="22"/>
          <w:szCs w:val="22"/>
        </w:rPr>
        <w:t>s</w:t>
      </w:r>
      <w:r>
        <w:rPr>
          <w:rFonts w:ascii="Arial Narrow" w:hAnsi="Arial Narrow" w:cs="Tahoma"/>
          <w:color w:val="000000"/>
          <w:sz w:val="22"/>
          <w:szCs w:val="22"/>
        </w:rPr>
        <w:t xml:space="preserve"> répétitions seront publiées sur l’agenda du site.</w:t>
      </w:r>
    </w:p>
    <w:p w14:paraId="73FCC28B" w14:textId="41E77B9C" w:rsidR="00EA18BE" w:rsidRDefault="00EA18BE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Les nouveaux horaires d’utilisation des salles imposés par la municipalité nous obligent à commencer à 20h00 pour terminer à 22h00.</w:t>
      </w:r>
    </w:p>
    <w:p w14:paraId="2C01F9A6" w14:textId="62D33270" w:rsidR="00EA18BE" w:rsidRDefault="00EA18BE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Pour le moment pas de possibilité d’aménager de temps de convivialité au terme des répétitions.</w:t>
      </w:r>
    </w:p>
    <w:p w14:paraId="2F69AB95" w14:textId="77777777" w:rsidR="00EA18BE" w:rsidRDefault="00EA18BE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Le Passe-sanitaire et le port du masque sont obligatoires dans l’enceinte de la maison des associations.</w:t>
      </w:r>
    </w:p>
    <w:p w14:paraId="687DF220" w14:textId="1DFDDF3B" w:rsidR="00EA18BE" w:rsidRPr="007A714E" w:rsidRDefault="00EA18BE" w:rsidP="002D5EB9">
      <w:pPr>
        <w:pStyle w:val="NormalWeb"/>
        <w:shd w:val="clear" w:color="auto" w:fill="FFFFFF"/>
        <w:spacing w:before="0" w:beforeAutospacing="0" w:after="0" w:afterAutospacing="0"/>
        <w:ind w:left="214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FBEBDAD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14:paraId="437F6785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14:paraId="09B33E36" w14:textId="1A77F50A" w:rsidR="00376AC0" w:rsidRPr="002D5EB9" w:rsidRDefault="00376AC0" w:rsidP="00543610">
      <w:pPr>
        <w:spacing w:after="120"/>
        <w:rPr>
          <w:rFonts w:ascii="Arial Narrow" w:hAnsi="Arial Narrow"/>
          <w:sz w:val="32"/>
          <w:szCs w:val="32"/>
          <w:u w:val="single"/>
        </w:rPr>
      </w:pPr>
      <w:r w:rsidRPr="00376AC0"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 w:rsidR="002948ED">
        <w:rPr>
          <w:rFonts w:ascii="Arial Narrow" w:hAnsi="Arial Narrow"/>
          <w:sz w:val="32"/>
          <w:szCs w:val="32"/>
          <w:u w:val="single"/>
        </w:rPr>
        <w:t>29/</w:t>
      </w:r>
      <w:r w:rsidR="002D5EB9">
        <w:rPr>
          <w:rFonts w:ascii="Arial Narrow" w:hAnsi="Arial Narrow"/>
          <w:sz w:val="32"/>
          <w:szCs w:val="32"/>
          <w:u w:val="single"/>
        </w:rPr>
        <w:t>11</w:t>
      </w:r>
      <w:r w:rsidR="002948ED">
        <w:rPr>
          <w:rFonts w:ascii="Arial Narrow" w:hAnsi="Arial Narrow"/>
          <w:sz w:val="32"/>
          <w:szCs w:val="32"/>
          <w:u w:val="single"/>
        </w:rPr>
        <w:t>/</w:t>
      </w:r>
      <w:r w:rsidR="002D2A09">
        <w:rPr>
          <w:rFonts w:ascii="Arial Narrow" w:hAnsi="Arial Narrow"/>
          <w:sz w:val="32"/>
          <w:szCs w:val="32"/>
          <w:u w:val="single"/>
        </w:rPr>
        <w:t>202</w:t>
      </w:r>
      <w:r w:rsidR="002D5EB9">
        <w:rPr>
          <w:rFonts w:ascii="Arial Narrow" w:hAnsi="Arial Narrow"/>
          <w:sz w:val="32"/>
          <w:szCs w:val="32"/>
          <w:u w:val="single"/>
        </w:rPr>
        <w:t>1</w:t>
      </w:r>
      <w:r w:rsidRPr="00376AC0">
        <w:rPr>
          <w:rFonts w:ascii="Arial Narrow" w:hAnsi="Arial Narrow"/>
          <w:sz w:val="32"/>
          <w:szCs w:val="32"/>
          <w:u w:val="single"/>
        </w:rPr>
        <w:t xml:space="preserve"> </w:t>
      </w:r>
      <w:r w:rsidR="002D5EB9">
        <w:rPr>
          <w:rFonts w:ascii="Arial Narrow" w:hAnsi="Arial Narrow"/>
          <w:sz w:val="32"/>
          <w:szCs w:val="32"/>
          <w:u w:val="single"/>
        </w:rPr>
        <w:t xml:space="preserve">Lieu </w:t>
      </w:r>
      <w:r w:rsidR="002D5EB9" w:rsidRPr="002D5EB9">
        <w:rPr>
          <w:rFonts w:ascii="Arial Narrow" w:hAnsi="Arial Narrow"/>
          <w:sz w:val="32"/>
          <w:szCs w:val="32"/>
          <w:u w:val="single"/>
        </w:rPr>
        <w:t>à</w:t>
      </w:r>
      <w:r w:rsidR="002D5EB9">
        <w:rPr>
          <w:rFonts w:ascii="Arial Narrow" w:hAnsi="Arial Narrow"/>
          <w:sz w:val="32"/>
          <w:szCs w:val="32"/>
          <w:u w:val="single"/>
        </w:rPr>
        <w:t xml:space="preserve"> déterminer.</w:t>
      </w:r>
    </w:p>
    <w:sectPr w:rsidR="00376AC0" w:rsidRPr="002D5EB9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D0DC5"/>
    <w:multiLevelType w:val="hybridMultilevel"/>
    <w:tmpl w:val="D8024720"/>
    <w:lvl w:ilvl="0" w:tplc="C688D1C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35D0"/>
    <w:multiLevelType w:val="hybridMultilevel"/>
    <w:tmpl w:val="4CA60C9E"/>
    <w:lvl w:ilvl="0" w:tplc="2070ED2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85E44"/>
    <w:multiLevelType w:val="hybridMultilevel"/>
    <w:tmpl w:val="B8A8A536"/>
    <w:lvl w:ilvl="0" w:tplc="1EF63FD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CA2460"/>
    <w:multiLevelType w:val="hybridMultilevel"/>
    <w:tmpl w:val="F468BB6C"/>
    <w:lvl w:ilvl="0" w:tplc="B3D8EC3A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701C3E"/>
    <w:multiLevelType w:val="hybridMultilevel"/>
    <w:tmpl w:val="57FCC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393368"/>
    <w:multiLevelType w:val="hybridMultilevel"/>
    <w:tmpl w:val="986AC1C6"/>
    <w:lvl w:ilvl="0" w:tplc="6F78E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1" w15:restartNumberingAfterBreak="0">
    <w:nsid w:val="7E514132"/>
    <w:multiLevelType w:val="hybridMultilevel"/>
    <w:tmpl w:val="EDCC29D8"/>
    <w:lvl w:ilvl="0" w:tplc="3A86A37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0"/>
  </w:num>
  <w:num w:numId="5">
    <w:abstractNumId w:val="15"/>
  </w:num>
  <w:num w:numId="6">
    <w:abstractNumId w:val="26"/>
  </w:num>
  <w:num w:numId="7">
    <w:abstractNumId w:val="27"/>
  </w:num>
  <w:num w:numId="8">
    <w:abstractNumId w:val="29"/>
  </w:num>
  <w:num w:numId="9">
    <w:abstractNumId w:val="8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30"/>
  </w:num>
  <w:num w:numId="15">
    <w:abstractNumId w:val="24"/>
  </w:num>
  <w:num w:numId="16">
    <w:abstractNumId w:val="16"/>
  </w:num>
  <w:num w:numId="17">
    <w:abstractNumId w:val="32"/>
  </w:num>
  <w:num w:numId="18">
    <w:abstractNumId w:val="7"/>
  </w:num>
  <w:num w:numId="19">
    <w:abstractNumId w:val="19"/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3"/>
  </w:num>
  <w:num w:numId="25">
    <w:abstractNumId w:val="1"/>
  </w:num>
  <w:num w:numId="26">
    <w:abstractNumId w:val="6"/>
  </w:num>
  <w:num w:numId="27">
    <w:abstractNumId w:val="18"/>
  </w:num>
  <w:num w:numId="28">
    <w:abstractNumId w:val="10"/>
  </w:num>
  <w:num w:numId="29">
    <w:abstractNumId w:val="28"/>
  </w:num>
  <w:num w:numId="30">
    <w:abstractNumId w:val="25"/>
  </w:num>
  <w:num w:numId="31">
    <w:abstractNumId w:val="31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340F2"/>
    <w:rsid w:val="00043B8F"/>
    <w:rsid w:val="00047DA5"/>
    <w:rsid w:val="00051211"/>
    <w:rsid w:val="0005693E"/>
    <w:rsid w:val="00060333"/>
    <w:rsid w:val="00062785"/>
    <w:rsid w:val="00066C1A"/>
    <w:rsid w:val="000A642A"/>
    <w:rsid w:val="000C5029"/>
    <w:rsid w:val="000C766D"/>
    <w:rsid w:val="000D7868"/>
    <w:rsid w:val="000E0103"/>
    <w:rsid w:val="000E17BE"/>
    <w:rsid w:val="000E43B8"/>
    <w:rsid w:val="000E6516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6BEC"/>
    <w:rsid w:val="002200D7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64729"/>
    <w:rsid w:val="00370D71"/>
    <w:rsid w:val="00376AC0"/>
    <w:rsid w:val="003A0677"/>
    <w:rsid w:val="003A1EB0"/>
    <w:rsid w:val="003C18D3"/>
    <w:rsid w:val="003E0358"/>
    <w:rsid w:val="003E23A9"/>
    <w:rsid w:val="003E619D"/>
    <w:rsid w:val="003F193C"/>
    <w:rsid w:val="003F6584"/>
    <w:rsid w:val="004131B1"/>
    <w:rsid w:val="00415AB8"/>
    <w:rsid w:val="00420221"/>
    <w:rsid w:val="00422933"/>
    <w:rsid w:val="00424347"/>
    <w:rsid w:val="00425580"/>
    <w:rsid w:val="00426966"/>
    <w:rsid w:val="00434000"/>
    <w:rsid w:val="004535B2"/>
    <w:rsid w:val="00463A42"/>
    <w:rsid w:val="00464B08"/>
    <w:rsid w:val="00466430"/>
    <w:rsid w:val="00472252"/>
    <w:rsid w:val="004A2105"/>
    <w:rsid w:val="004A5C09"/>
    <w:rsid w:val="004A61B3"/>
    <w:rsid w:val="004B304D"/>
    <w:rsid w:val="004C6CBD"/>
    <w:rsid w:val="004E3979"/>
    <w:rsid w:val="00502C5F"/>
    <w:rsid w:val="00514C2F"/>
    <w:rsid w:val="00532514"/>
    <w:rsid w:val="00540312"/>
    <w:rsid w:val="00543610"/>
    <w:rsid w:val="005623C4"/>
    <w:rsid w:val="0056252A"/>
    <w:rsid w:val="00566262"/>
    <w:rsid w:val="00572B3C"/>
    <w:rsid w:val="00591BA8"/>
    <w:rsid w:val="005A37D7"/>
    <w:rsid w:val="005C5D94"/>
    <w:rsid w:val="005D2939"/>
    <w:rsid w:val="005D54D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C44C0"/>
    <w:rsid w:val="006D0D05"/>
    <w:rsid w:val="006D3010"/>
    <w:rsid w:val="00701AB0"/>
    <w:rsid w:val="00715D80"/>
    <w:rsid w:val="00763787"/>
    <w:rsid w:val="00773773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66D1"/>
    <w:rsid w:val="007E210A"/>
    <w:rsid w:val="007E7465"/>
    <w:rsid w:val="008010F8"/>
    <w:rsid w:val="00810B5E"/>
    <w:rsid w:val="00813B40"/>
    <w:rsid w:val="00830D86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8439C"/>
    <w:rsid w:val="008B66C9"/>
    <w:rsid w:val="008D02EA"/>
    <w:rsid w:val="008E1E34"/>
    <w:rsid w:val="00903CAB"/>
    <w:rsid w:val="00914E06"/>
    <w:rsid w:val="00915440"/>
    <w:rsid w:val="0094229C"/>
    <w:rsid w:val="0098059F"/>
    <w:rsid w:val="009813F2"/>
    <w:rsid w:val="00981784"/>
    <w:rsid w:val="009878D8"/>
    <w:rsid w:val="0099624D"/>
    <w:rsid w:val="009A0BCA"/>
    <w:rsid w:val="009B586D"/>
    <w:rsid w:val="009C3C9A"/>
    <w:rsid w:val="009E0924"/>
    <w:rsid w:val="009E5C85"/>
    <w:rsid w:val="009F0DB2"/>
    <w:rsid w:val="009F3017"/>
    <w:rsid w:val="009F3902"/>
    <w:rsid w:val="00A0780E"/>
    <w:rsid w:val="00A108C9"/>
    <w:rsid w:val="00A205F8"/>
    <w:rsid w:val="00A250C5"/>
    <w:rsid w:val="00A26783"/>
    <w:rsid w:val="00A41F11"/>
    <w:rsid w:val="00A42B64"/>
    <w:rsid w:val="00A54E33"/>
    <w:rsid w:val="00A62039"/>
    <w:rsid w:val="00A66689"/>
    <w:rsid w:val="00A94B00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76E51"/>
    <w:rsid w:val="00B87372"/>
    <w:rsid w:val="00BA0199"/>
    <w:rsid w:val="00BA4C59"/>
    <w:rsid w:val="00BB2A9B"/>
    <w:rsid w:val="00BB3FA8"/>
    <w:rsid w:val="00BC068B"/>
    <w:rsid w:val="00BE76CB"/>
    <w:rsid w:val="00BF7114"/>
    <w:rsid w:val="00C02AB5"/>
    <w:rsid w:val="00C10902"/>
    <w:rsid w:val="00C1201F"/>
    <w:rsid w:val="00C12F8D"/>
    <w:rsid w:val="00C139DE"/>
    <w:rsid w:val="00C45E75"/>
    <w:rsid w:val="00C7204A"/>
    <w:rsid w:val="00C776FB"/>
    <w:rsid w:val="00C840FC"/>
    <w:rsid w:val="00C8509C"/>
    <w:rsid w:val="00C87661"/>
    <w:rsid w:val="00C9343E"/>
    <w:rsid w:val="00C95850"/>
    <w:rsid w:val="00CA049B"/>
    <w:rsid w:val="00CA68FF"/>
    <w:rsid w:val="00CA77D3"/>
    <w:rsid w:val="00CB48CE"/>
    <w:rsid w:val="00CC00F5"/>
    <w:rsid w:val="00CC09F0"/>
    <w:rsid w:val="00CC7CCE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C18A7"/>
    <w:rsid w:val="00DD7D3C"/>
    <w:rsid w:val="00DE0E8E"/>
    <w:rsid w:val="00DF0812"/>
    <w:rsid w:val="00DF1DC7"/>
    <w:rsid w:val="00E1601E"/>
    <w:rsid w:val="00E16820"/>
    <w:rsid w:val="00E2300A"/>
    <w:rsid w:val="00E23889"/>
    <w:rsid w:val="00E240B3"/>
    <w:rsid w:val="00E30319"/>
    <w:rsid w:val="00E35205"/>
    <w:rsid w:val="00E51313"/>
    <w:rsid w:val="00E54E83"/>
    <w:rsid w:val="00E600E7"/>
    <w:rsid w:val="00E61987"/>
    <w:rsid w:val="00E72483"/>
    <w:rsid w:val="00E77088"/>
    <w:rsid w:val="00E92C8D"/>
    <w:rsid w:val="00EA18BE"/>
    <w:rsid w:val="00EA1EE0"/>
    <w:rsid w:val="00EB1285"/>
    <w:rsid w:val="00EB61C1"/>
    <w:rsid w:val="00ED1309"/>
    <w:rsid w:val="00F15E2C"/>
    <w:rsid w:val="00F178CF"/>
    <w:rsid w:val="00F21009"/>
    <w:rsid w:val="00F22307"/>
    <w:rsid w:val="00F276F5"/>
    <w:rsid w:val="00F37094"/>
    <w:rsid w:val="00F3773D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217"/>
  <w15:docId w15:val="{E2A1BC5E-9A7D-454C-B34D-A9DDEC8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03">
          <w:blockQuote w:val="1"/>
          <w:marLeft w:val="461"/>
          <w:marRight w:val="461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71">
              <w:blockQuote w:val="1"/>
              <w:marLeft w:val="461"/>
              <w:marRight w:val="461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viviane.faucouit@sfr.fr</cp:lastModifiedBy>
  <cp:revision>4</cp:revision>
  <dcterms:created xsi:type="dcterms:W3CDTF">2021-09-03T11:39:00Z</dcterms:created>
  <dcterms:modified xsi:type="dcterms:W3CDTF">2021-09-03T11:49:00Z</dcterms:modified>
</cp:coreProperties>
</file>